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679" w:rsidRPr="00DC4DBE" w:rsidRDefault="00BE3679" w:rsidP="00BE3679">
      <w:pPr>
        <w:autoSpaceDE w:val="0"/>
        <w:autoSpaceDN w:val="0"/>
        <w:adjustRightInd w:val="0"/>
        <w:jc w:val="both"/>
      </w:pPr>
      <w:r w:rsidRPr="002C6FB1">
        <w:t>A</w:t>
      </w:r>
      <w:r>
        <w:t xml:space="preserve"> </w:t>
      </w:r>
      <w:r w:rsidRPr="00DC4DBE">
        <w:t xml:space="preserve">Câmara Municipal de Araçatuba </w:t>
      </w:r>
      <w:r w:rsidRPr="00DC4DBE">
        <w:rPr>
          <w:b/>
        </w:rPr>
        <w:t xml:space="preserve">TORNA PÚBLICO </w:t>
      </w:r>
      <w:r w:rsidRPr="00DC4DBE">
        <w:t xml:space="preserve">que no Plenário da Câmara Municipal, localizada na Praça Nove de Julho, n.º 26, Centro, nesta cidade, em ato público, será realizada licitação na modalidade </w:t>
      </w:r>
      <w:r w:rsidRPr="00DC4DBE">
        <w:rPr>
          <w:b/>
        </w:rPr>
        <w:t>PREGÃO PRESENCIAL</w:t>
      </w:r>
      <w:r w:rsidRPr="00DC4DBE">
        <w:t xml:space="preserve">, do tipo </w:t>
      </w:r>
      <w:r w:rsidRPr="00DC4DBE">
        <w:rPr>
          <w:b/>
        </w:rPr>
        <w:t>MENOR PREÇO</w:t>
      </w:r>
      <w:r w:rsidR="00A11CDA">
        <w:rPr>
          <w:b/>
        </w:rPr>
        <w:t xml:space="preserve"> POR ITEM</w:t>
      </w:r>
      <w:r w:rsidRPr="00DC4DBE">
        <w:t>, estabelecido neste instrumento convocatório.</w:t>
      </w:r>
    </w:p>
    <w:p w:rsidR="00BE3679" w:rsidRDefault="00BE3679" w:rsidP="00286DDA">
      <w:pPr>
        <w:pStyle w:val="Recuodecorpodetexto2"/>
        <w:ind w:left="0" w:firstLine="0"/>
        <w:jc w:val="both"/>
        <w:rPr>
          <w:b/>
          <w:bCs/>
        </w:rPr>
      </w:pPr>
    </w:p>
    <w:p w:rsidR="00286DDA" w:rsidRPr="00226E90" w:rsidRDefault="00226E90" w:rsidP="00FA6E9D">
      <w:pPr>
        <w:autoSpaceDE w:val="0"/>
        <w:autoSpaceDN w:val="0"/>
        <w:adjustRightInd w:val="0"/>
        <w:jc w:val="both"/>
        <w:rPr>
          <w:b/>
        </w:rPr>
      </w:pPr>
      <w:r w:rsidRPr="00226E90">
        <w:rPr>
          <w:b/>
          <w:bCs/>
          <w:u w:val="single"/>
        </w:rPr>
        <w:t>Objeto</w:t>
      </w:r>
      <w:r w:rsidR="00A65128" w:rsidRPr="00226E90">
        <w:rPr>
          <w:b/>
          <w:bCs/>
          <w:u w:val="single"/>
        </w:rPr>
        <w:t>:</w:t>
      </w:r>
      <w:r w:rsidR="00A65128" w:rsidRPr="00DC4DBE">
        <w:t xml:space="preserve"> </w:t>
      </w:r>
      <w:r w:rsidR="00EB015D" w:rsidRPr="00226E90">
        <w:rPr>
          <w:b/>
        </w:rPr>
        <w:t>A</w:t>
      </w:r>
      <w:r w:rsidR="00FA6E9D" w:rsidRPr="00226E90">
        <w:rPr>
          <w:b/>
        </w:rPr>
        <w:t xml:space="preserve">quisição </w:t>
      </w:r>
      <w:r w:rsidR="0094251B" w:rsidRPr="00226E90">
        <w:rPr>
          <w:b/>
        </w:rPr>
        <w:t>de materiais de</w:t>
      </w:r>
      <w:r w:rsidR="005F508C">
        <w:rPr>
          <w:b/>
        </w:rPr>
        <w:t xml:space="preserve"> limpeza e higiene</w:t>
      </w:r>
      <w:r w:rsidR="00FE13A9" w:rsidRPr="00226E90">
        <w:rPr>
          <w:b/>
        </w:rPr>
        <w:t xml:space="preserve">, </w:t>
      </w:r>
      <w:r w:rsidR="00FA6E9D" w:rsidRPr="00226E90">
        <w:rPr>
          <w:b/>
        </w:rPr>
        <w:t xml:space="preserve">conforme </w:t>
      </w:r>
      <w:r w:rsidR="00EB785B">
        <w:rPr>
          <w:b/>
        </w:rPr>
        <w:t xml:space="preserve">especificações </w:t>
      </w:r>
      <w:r w:rsidR="00EB015D" w:rsidRPr="00226E90">
        <w:rPr>
          <w:b/>
        </w:rPr>
        <w:t>constantes d</w:t>
      </w:r>
      <w:r w:rsidR="00FA6E9D" w:rsidRPr="00226E90">
        <w:rPr>
          <w:b/>
        </w:rPr>
        <w:t>o Anexo I</w:t>
      </w:r>
      <w:r w:rsidR="00EB015D" w:rsidRPr="00226E90">
        <w:rPr>
          <w:b/>
        </w:rPr>
        <w:t>I</w:t>
      </w:r>
      <w:r w:rsidR="00C94742" w:rsidRPr="00226E90">
        <w:rPr>
          <w:b/>
        </w:rPr>
        <w:t xml:space="preserve"> deste </w:t>
      </w:r>
      <w:r w:rsidR="00EB015D" w:rsidRPr="00226E90">
        <w:rPr>
          <w:b/>
        </w:rPr>
        <w:t>E</w:t>
      </w:r>
      <w:r w:rsidR="00C94742" w:rsidRPr="00226E90">
        <w:rPr>
          <w:b/>
        </w:rPr>
        <w:t>dital.</w:t>
      </w:r>
      <w:r w:rsidR="00BE1FCB" w:rsidRPr="00226E90">
        <w:rPr>
          <w:b/>
        </w:rPr>
        <w:t xml:space="preserve"> </w:t>
      </w:r>
    </w:p>
    <w:p w:rsidR="005B0905" w:rsidRPr="00DC4DBE" w:rsidRDefault="005B0905" w:rsidP="005B0905">
      <w:pPr>
        <w:pStyle w:val="Recuodecorpodetexto2"/>
        <w:shd w:val="clear" w:color="auto" w:fill="FFFFFF"/>
        <w:ind w:left="0" w:firstLine="0"/>
        <w:jc w:val="both"/>
        <w:rPr>
          <w:shd w:val="clear" w:color="auto" w:fill="FFFFFF"/>
        </w:rPr>
      </w:pPr>
    </w:p>
    <w:p w:rsidR="00E52ACF" w:rsidRPr="008D6763" w:rsidRDefault="00226E90" w:rsidP="005051EB">
      <w:pPr>
        <w:autoSpaceDE w:val="0"/>
        <w:autoSpaceDN w:val="0"/>
        <w:adjustRightInd w:val="0"/>
        <w:jc w:val="both"/>
        <w:rPr>
          <w:bCs/>
        </w:rPr>
      </w:pPr>
      <w:r w:rsidRPr="00226E90">
        <w:rPr>
          <w:b/>
          <w:bCs/>
          <w:u w:val="single"/>
        </w:rPr>
        <w:t>Data de abertura dos envelopes:</w:t>
      </w:r>
      <w:r w:rsidR="00295A25" w:rsidRPr="006B1B97">
        <w:rPr>
          <w:b/>
          <w:bCs/>
        </w:rPr>
        <w:t xml:space="preserve"> </w:t>
      </w:r>
      <w:r w:rsidR="008D6763">
        <w:rPr>
          <w:bCs/>
        </w:rPr>
        <w:t>10 de julho de 2013</w:t>
      </w:r>
    </w:p>
    <w:p w:rsidR="000A0A31" w:rsidRDefault="000A0A31" w:rsidP="005051EB">
      <w:pPr>
        <w:autoSpaceDE w:val="0"/>
        <w:autoSpaceDN w:val="0"/>
        <w:adjustRightInd w:val="0"/>
        <w:jc w:val="both"/>
        <w:rPr>
          <w:b/>
          <w:bCs/>
        </w:rPr>
      </w:pPr>
    </w:p>
    <w:p w:rsidR="00A65128" w:rsidRPr="00DC4DBE" w:rsidRDefault="006B1B97" w:rsidP="005051EB">
      <w:pPr>
        <w:autoSpaceDE w:val="0"/>
        <w:autoSpaceDN w:val="0"/>
        <w:adjustRightInd w:val="0"/>
        <w:jc w:val="both"/>
        <w:rPr>
          <w:bCs/>
        </w:rPr>
      </w:pPr>
      <w:r>
        <w:rPr>
          <w:b/>
          <w:bCs/>
          <w:u w:val="single"/>
        </w:rPr>
        <w:t>Horário:</w:t>
      </w:r>
      <w:r>
        <w:rPr>
          <w:b/>
          <w:bCs/>
        </w:rPr>
        <w:t xml:space="preserve"> </w:t>
      </w:r>
      <w:r w:rsidR="006A5F4E">
        <w:rPr>
          <w:b/>
          <w:bCs/>
        </w:rPr>
        <w:t>13h30min</w:t>
      </w:r>
      <w:r w:rsidR="00D60129">
        <w:rPr>
          <w:b/>
          <w:bCs/>
        </w:rPr>
        <w:t xml:space="preserve"> </w:t>
      </w:r>
      <w:r w:rsidR="005051EB" w:rsidRPr="00EC6384">
        <w:rPr>
          <w:b/>
          <w:bCs/>
        </w:rPr>
        <w:t>(</w:t>
      </w:r>
      <w:r w:rsidR="00404207" w:rsidRPr="00EC6384">
        <w:rPr>
          <w:b/>
          <w:bCs/>
        </w:rPr>
        <w:t>h</w:t>
      </w:r>
      <w:r w:rsidR="005051EB" w:rsidRPr="00EC6384">
        <w:rPr>
          <w:b/>
          <w:bCs/>
        </w:rPr>
        <w:t>orário de Brasília)</w:t>
      </w:r>
      <w:r w:rsidR="00BB6EAC" w:rsidRPr="00EC6384">
        <w:rPr>
          <w:b/>
          <w:bCs/>
        </w:rPr>
        <w:t>.</w:t>
      </w:r>
    </w:p>
    <w:p w:rsidR="00A65128" w:rsidRPr="00DC4DBE" w:rsidRDefault="00A65128" w:rsidP="005051EB">
      <w:pPr>
        <w:autoSpaceDE w:val="0"/>
        <w:autoSpaceDN w:val="0"/>
        <w:adjustRightInd w:val="0"/>
        <w:jc w:val="both"/>
        <w:rPr>
          <w:b/>
          <w:bCs/>
        </w:rPr>
      </w:pPr>
    </w:p>
    <w:p w:rsidR="00226E90" w:rsidRDefault="00226E90" w:rsidP="00226E90">
      <w:pPr>
        <w:autoSpaceDE w:val="0"/>
        <w:autoSpaceDN w:val="0"/>
        <w:adjustRightInd w:val="0"/>
        <w:jc w:val="both"/>
        <w:rPr>
          <w:b/>
        </w:rPr>
      </w:pPr>
      <w:r>
        <w:rPr>
          <w:b/>
          <w:bCs/>
          <w:u w:val="single"/>
        </w:rPr>
        <w:t>Local:</w:t>
      </w:r>
      <w:r>
        <w:rPr>
          <w:b/>
          <w:bCs/>
        </w:rPr>
        <w:t xml:space="preserve"> Plenário da Câmara Municipal de Araçatuba </w:t>
      </w:r>
      <w:r>
        <w:rPr>
          <w:b/>
        </w:rPr>
        <w:t>– Praça Nove de Julho, n.º 26 – Centro – Araçatuba/SP.</w:t>
      </w:r>
    </w:p>
    <w:p w:rsidR="00226E90" w:rsidRDefault="00226E90" w:rsidP="005051EB">
      <w:pPr>
        <w:autoSpaceDE w:val="0"/>
        <w:autoSpaceDN w:val="0"/>
        <w:adjustRightInd w:val="0"/>
        <w:jc w:val="both"/>
      </w:pPr>
    </w:p>
    <w:p w:rsidR="00A96933" w:rsidRPr="004F33E9" w:rsidRDefault="00A96933" w:rsidP="004210E1">
      <w:pPr>
        <w:autoSpaceDE w:val="0"/>
        <w:autoSpaceDN w:val="0"/>
        <w:adjustRightInd w:val="0"/>
        <w:jc w:val="both"/>
      </w:pPr>
      <w:r w:rsidRPr="004F33E9">
        <w:t xml:space="preserve">O Edital poderá ser consultado por qualquer interessado na Área de Compras e Patrimônio da Câmara Municipal de Araçatuba, no endereço acima mencionado, de segunda a sexta-feira, das 9 horas às </w:t>
      </w:r>
      <w:r w:rsidR="00FA4640">
        <w:t xml:space="preserve">11h30min e das 13h30min às </w:t>
      </w:r>
      <w:r w:rsidRPr="004F33E9">
        <w:t>16h30min, até</w:t>
      </w:r>
      <w:r w:rsidR="00127172" w:rsidRPr="004F33E9">
        <w:t xml:space="preserve"> o dia</w:t>
      </w:r>
      <w:r w:rsidR="00602FD1" w:rsidRPr="004F33E9">
        <w:t xml:space="preserve"> </w:t>
      </w:r>
      <w:r w:rsidR="008D6763">
        <w:t>9</w:t>
      </w:r>
      <w:r w:rsidR="00676D89">
        <w:t xml:space="preserve"> </w:t>
      </w:r>
      <w:r w:rsidR="00EB015D" w:rsidRPr="004F33E9">
        <w:t>de</w:t>
      </w:r>
      <w:r w:rsidR="00602FD1" w:rsidRPr="004F33E9">
        <w:t xml:space="preserve"> </w:t>
      </w:r>
      <w:r w:rsidR="008D6763">
        <w:t>jul</w:t>
      </w:r>
      <w:r w:rsidR="00676D89">
        <w:t xml:space="preserve">ho </w:t>
      </w:r>
      <w:r w:rsidR="00602FD1" w:rsidRPr="004F33E9">
        <w:t>d</w:t>
      </w:r>
      <w:r w:rsidR="00EB015D" w:rsidRPr="004F33E9">
        <w:t>e</w:t>
      </w:r>
      <w:r w:rsidRPr="004F33E9">
        <w:t xml:space="preserve"> </w:t>
      </w:r>
      <w:r w:rsidR="00676D89">
        <w:t>2013</w:t>
      </w:r>
      <w:r w:rsidR="004F33E9" w:rsidRPr="004F33E9">
        <w:t xml:space="preserve">, </w:t>
      </w:r>
      <w:r w:rsidR="00676D89">
        <w:t>quarta</w:t>
      </w:r>
      <w:r w:rsidR="00E122F0">
        <w:t xml:space="preserve">-feira, </w:t>
      </w:r>
      <w:r w:rsidRPr="004F33E9">
        <w:t xml:space="preserve">ou no “site” da Câmara Municipal de Araçatuba: </w:t>
      </w:r>
      <w:hyperlink r:id="rId9" w:history="1">
        <w:r w:rsidR="009820A7" w:rsidRPr="0055168E">
          <w:rPr>
            <w:rStyle w:val="Hyperlink"/>
          </w:rPr>
          <w:t>www.camaraaracatuba.sp.gov.br</w:t>
        </w:r>
      </w:hyperlink>
      <w:r w:rsidR="009820A7">
        <w:t xml:space="preserve">. </w:t>
      </w:r>
    </w:p>
    <w:p w:rsidR="00A96933" w:rsidRDefault="00A96933" w:rsidP="004210E1">
      <w:pPr>
        <w:autoSpaceDE w:val="0"/>
        <w:autoSpaceDN w:val="0"/>
        <w:adjustRightInd w:val="0"/>
        <w:jc w:val="both"/>
      </w:pPr>
    </w:p>
    <w:p w:rsidR="004210E1" w:rsidRPr="00DC4DBE" w:rsidRDefault="004210E1" w:rsidP="004210E1">
      <w:pPr>
        <w:autoSpaceDE w:val="0"/>
        <w:autoSpaceDN w:val="0"/>
        <w:adjustRightInd w:val="0"/>
        <w:jc w:val="both"/>
      </w:pPr>
      <w:r w:rsidRPr="00DC4DBE">
        <w:t>Este certame licitatório será regido pela Lei Federal n.º 10.520, de 17 de julho de 2002</w:t>
      </w:r>
      <w:r w:rsidR="006A5F4E">
        <w:t>,</w:t>
      </w:r>
      <w:r w:rsidR="00137F15">
        <w:t xml:space="preserve"> </w:t>
      </w:r>
      <w:r w:rsidRPr="00DC4DBE">
        <w:t>aplicando-se, subsidiariamente, as disposições da Lei Federal n.º 8.666, de 21 de junho de 1993</w:t>
      </w:r>
      <w:r w:rsidR="005162B2">
        <w:t>, e da Lei Complementar Federal n.º 123, de 14 de dezembro de 2006</w:t>
      </w:r>
      <w:r>
        <w:t>.</w:t>
      </w:r>
    </w:p>
    <w:p w:rsidR="00A65128" w:rsidRPr="00DC4DBE" w:rsidRDefault="00A65128" w:rsidP="005051EB">
      <w:pPr>
        <w:autoSpaceDE w:val="0"/>
        <w:autoSpaceDN w:val="0"/>
        <w:adjustRightInd w:val="0"/>
        <w:jc w:val="both"/>
      </w:pPr>
    </w:p>
    <w:p w:rsidR="00A65128" w:rsidRPr="00DC4DBE" w:rsidRDefault="00A65128" w:rsidP="005051EB">
      <w:pPr>
        <w:autoSpaceDE w:val="0"/>
        <w:autoSpaceDN w:val="0"/>
        <w:adjustRightInd w:val="0"/>
        <w:jc w:val="both"/>
      </w:pPr>
      <w:r w:rsidRPr="00DC4DBE">
        <w:t xml:space="preserve">A sessão </w:t>
      </w:r>
      <w:r w:rsidR="00E1796D">
        <w:t xml:space="preserve">de processamento </w:t>
      </w:r>
      <w:r w:rsidRPr="00DC4DBE">
        <w:t>será conduzida pelo Pregoeiro, com o auxílio da Equipe de Apoio, designados nos</w:t>
      </w:r>
      <w:r w:rsidR="009E69E6" w:rsidRPr="00DC4DBE">
        <w:t xml:space="preserve"> </w:t>
      </w:r>
      <w:r w:rsidR="001F4680">
        <w:t>a</w:t>
      </w:r>
      <w:r w:rsidR="009E69E6" w:rsidRPr="00DC4DBE">
        <w:t>utos do P</w:t>
      </w:r>
      <w:r w:rsidR="008C6C3A">
        <w:t xml:space="preserve">rocesso </w:t>
      </w:r>
      <w:r w:rsidR="00FC1A4C">
        <w:t xml:space="preserve">Licitatório </w:t>
      </w:r>
      <w:r w:rsidR="008C6C3A">
        <w:t xml:space="preserve">n.º </w:t>
      </w:r>
      <w:r w:rsidR="005F508C">
        <w:t>011</w:t>
      </w:r>
      <w:r w:rsidR="00676D89">
        <w:t xml:space="preserve">/2013 </w:t>
      </w:r>
      <w:r w:rsidR="002E28F9">
        <w:t xml:space="preserve">– Pregão Presencial n.º </w:t>
      </w:r>
      <w:r w:rsidR="00676D89">
        <w:t>00</w:t>
      </w:r>
      <w:r w:rsidR="005F508C">
        <w:t>8</w:t>
      </w:r>
      <w:r w:rsidR="00676D89">
        <w:t>/2013</w:t>
      </w:r>
      <w:r w:rsidR="008D0234" w:rsidRPr="00DC4DBE">
        <w:t>.</w:t>
      </w:r>
    </w:p>
    <w:p w:rsidR="003745BF" w:rsidRPr="00DC4DBE" w:rsidRDefault="003745BF" w:rsidP="005051EB">
      <w:pPr>
        <w:autoSpaceDE w:val="0"/>
        <w:autoSpaceDN w:val="0"/>
        <w:adjustRightInd w:val="0"/>
        <w:jc w:val="both"/>
      </w:pPr>
    </w:p>
    <w:p w:rsidR="00F94AC0" w:rsidRPr="00DC4DBE" w:rsidRDefault="00A65128" w:rsidP="005051EB">
      <w:pPr>
        <w:autoSpaceDE w:val="0"/>
        <w:autoSpaceDN w:val="0"/>
        <w:adjustRightInd w:val="0"/>
        <w:jc w:val="both"/>
      </w:pPr>
      <w:r w:rsidRPr="00DC4DBE">
        <w:t xml:space="preserve">Os envelopes contendo a proposta </w:t>
      </w:r>
      <w:r w:rsidR="003543EC" w:rsidRPr="00DC4DBE">
        <w:t xml:space="preserve">de preços </w:t>
      </w:r>
      <w:r w:rsidRPr="00DC4DBE">
        <w:t xml:space="preserve">e os documentos de habilitação serão recebidos na </w:t>
      </w:r>
      <w:r w:rsidR="00756457">
        <w:t xml:space="preserve">referida </w:t>
      </w:r>
      <w:r w:rsidRPr="00DC4DBE">
        <w:t>sessão</w:t>
      </w:r>
      <w:r w:rsidR="005A53AE" w:rsidRPr="00DC4DBE">
        <w:t>,</w:t>
      </w:r>
      <w:r w:rsidRPr="00DC4DBE">
        <w:t xml:space="preserve"> logo após o credenciamento dos interessados.</w:t>
      </w:r>
    </w:p>
    <w:p w:rsidR="00960780" w:rsidRPr="00DC4DBE" w:rsidRDefault="00960780" w:rsidP="00693D60">
      <w:pPr>
        <w:autoSpaceDE w:val="0"/>
        <w:autoSpaceDN w:val="0"/>
        <w:adjustRightInd w:val="0"/>
        <w:jc w:val="both"/>
      </w:pPr>
    </w:p>
    <w:p w:rsidR="00693D60" w:rsidRPr="00DC4DBE" w:rsidRDefault="00693D60" w:rsidP="00693D60">
      <w:pPr>
        <w:autoSpaceDE w:val="0"/>
        <w:autoSpaceDN w:val="0"/>
        <w:adjustRightInd w:val="0"/>
        <w:jc w:val="both"/>
      </w:pPr>
      <w:r w:rsidRPr="00DC4DBE">
        <w:t xml:space="preserve">As propostas deverão obedecer </w:t>
      </w:r>
      <w:r w:rsidR="00C120BF">
        <w:t>às</w:t>
      </w:r>
      <w:r w:rsidRPr="00DC4DBE">
        <w:t xml:space="preserve"> especificações e exigências constantes deste instrumento convocatório.</w:t>
      </w:r>
    </w:p>
    <w:p w:rsidR="00693D60" w:rsidRPr="00DC4DBE" w:rsidRDefault="00693D60" w:rsidP="00693D60">
      <w:pPr>
        <w:autoSpaceDE w:val="0"/>
        <w:autoSpaceDN w:val="0"/>
        <w:adjustRightInd w:val="0"/>
      </w:pPr>
    </w:p>
    <w:p w:rsidR="00693D60" w:rsidRPr="00DC4DBE" w:rsidRDefault="00693D60" w:rsidP="00693D60">
      <w:pPr>
        <w:autoSpaceDE w:val="0"/>
        <w:autoSpaceDN w:val="0"/>
        <w:adjustRightInd w:val="0"/>
      </w:pPr>
      <w:r w:rsidRPr="00DC4DBE">
        <w:t xml:space="preserve">Integram este Edital os </w:t>
      </w:r>
      <w:r w:rsidR="00CA1A4F" w:rsidRPr="00DC4DBE">
        <w:t xml:space="preserve">seguintes </w:t>
      </w:r>
      <w:r w:rsidRPr="00DC4DBE">
        <w:t>anexos:</w:t>
      </w:r>
    </w:p>
    <w:p w:rsidR="00CA1A4F" w:rsidRPr="00DC4DBE" w:rsidRDefault="00CA1A4F" w:rsidP="00693D60">
      <w:pPr>
        <w:autoSpaceDE w:val="0"/>
        <w:autoSpaceDN w:val="0"/>
        <w:adjustRightInd w:val="0"/>
      </w:pPr>
    </w:p>
    <w:p w:rsidR="008F73CB" w:rsidRDefault="003420BC" w:rsidP="00693D60">
      <w:pPr>
        <w:autoSpaceDE w:val="0"/>
        <w:autoSpaceDN w:val="0"/>
        <w:adjustRightInd w:val="0"/>
      </w:pPr>
      <w:r>
        <w:t>I</w:t>
      </w:r>
      <w:r w:rsidR="00CF3773">
        <w:t xml:space="preserve"> – </w:t>
      </w:r>
      <w:r w:rsidR="00EB015D">
        <w:t xml:space="preserve">Recibo de Retirada </w:t>
      </w:r>
      <w:r w:rsidR="00EC540C">
        <w:t xml:space="preserve">do </w:t>
      </w:r>
      <w:r w:rsidR="00EB015D">
        <w:t>Edital pela Internet;</w:t>
      </w:r>
    </w:p>
    <w:p w:rsidR="003420BC" w:rsidRDefault="003420BC" w:rsidP="00693D60">
      <w:pPr>
        <w:autoSpaceDE w:val="0"/>
        <w:autoSpaceDN w:val="0"/>
        <w:adjustRightInd w:val="0"/>
      </w:pPr>
    </w:p>
    <w:p w:rsidR="003420BC" w:rsidRDefault="003420BC" w:rsidP="00693D60">
      <w:pPr>
        <w:autoSpaceDE w:val="0"/>
        <w:autoSpaceDN w:val="0"/>
        <w:adjustRightInd w:val="0"/>
      </w:pPr>
      <w:r>
        <w:t xml:space="preserve">II – Especificações dos </w:t>
      </w:r>
      <w:r w:rsidR="00322DD8">
        <w:t>Materiais</w:t>
      </w:r>
      <w:r w:rsidR="007F4866">
        <w:t>;</w:t>
      </w:r>
    </w:p>
    <w:p w:rsidR="008F73CB" w:rsidRDefault="008F73CB" w:rsidP="00693D60">
      <w:pPr>
        <w:autoSpaceDE w:val="0"/>
        <w:autoSpaceDN w:val="0"/>
        <w:adjustRightInd w:val="0"/>
      </w:pPr>
    </w:p>
    <w:p w:rsidR="00756457" w:rsidRDefault="00756457" w:rsidP="00693D60">
      <w:pPr>
        <w:autoSpaceDE w:val="0"/>
        <w:autoSpaceDN w:val="0"/>
        <w:adjustRightInd w:val="0"/>
      </w:pPr>
      <w:r>
        <w:lastRenderedPageBreak/>
        <w:t>III – Proposta de Preços;</w:t>
      </w:r>
    </w:p>
    <w:p w:rsidR="00756457" w:rsidRDefault="00756457" w:rsidP="00693D60">
      <w:pPr>
        <w:autoSpaceDE w:val="0"/>
        <w:autoSpaceDN w:val="0"/>
        <w:adjustRightInd w:val="0"/>
      </w:pPr>
    </w:p>
    <w:p w:rsidR="00693D60" w:rsidRPr="00DC4DBE" w:rsidRDefault="00693D60" w:rsidP="00693D60">
      <w:pPr>
        <w:autoSpaceDE w:val="0"/>
        <w:autoSpaceDN w:val="0"/>
        <w:adjustRightInd w:val="0"/>
      </w:pPr>
      <w:r w:rsidRPr="00DC4DBE">
        <w:t>I</w:t>
      </w:r>
      <w:r w:rsidR="00756457">
        <w:t>V</w:t>
      </w:r>
      <w:r w:rsidRPr="00DC4DBE">
        <w:t xml:space="preserve"> </w:t>
      </w:r>
      <w:r w:rsidR="00CA1A4F" w:rsidRPr="00DC4DBE">
        <w:t>–</w:t>
      </w:r>
      <w:r w:rsidRPr="00DC4DBE">
        <w:t xml:space="preserve"> Declaração de Habilitação;</w:t>
      </w:r>
    </w:p>
    <w:p w:rsidR="00CA1A4F" w:rsidRPr="00DC4DBE" w:rsidRDefault="00CA1A4F" w:rsidP="00693D60">
      <w:pPr>
        <w:autoSpaceDE w:val="0"/>
        <w:autoSpaceDN w:val="0"/>
        <w:adjustRightInd w:val="0"/>
      </w:pPr>
    </w:p>
    <w:p w:rsidR="00693D60" w:rsidRPr="00DC4DBE" w:rsidRDefault="008F73CB" w:rsidP="00693D60">
      <w:pPr>
        <w:autoSpaceDE w:val="0"/>
        <w:autoSpaceDN w:val="0"/>
        <w:adjustRightInd w:val="0"/>
      </w:pPr>
      <w:r>
        <w:t>V</w:t>
      </w:r>
      <w:r w:rsidR="00693D60" w:rsidRPr="00DC4DBE">
        <w:t xml:space="preserve"> –</w:t>
      </w:r>
      <w:r w:rsidR="002A51CC">
        <w:t xml:space="preserve"> </w:t>
      </w:r>
      <w:r w:rsidR="00693D60" w:rsidRPr="00DC4DBE">
        <w:t>Procuração;</w:t>
      </w:r>
    </w:p>
    <w:p w:rsidR="00CA1A4F" w:rsidRPr="00DC4DBE" w:rsidRDefault="00CA1A4F" w:rsidP="00693D60">
      <w:pPr>
        <w:autoSpaceDE w:val="0"/>
        <w:autoSpaceDN w:val="0"/>
        <w:adjustRightInd w:val="0"/>
      </w:pPr>
    </w:p>
    <w:p w:rsidR="00693D60" w:rsidRPr="00DC4DBE" w:rsidRDefault="00693D60" w:rsidP="00693D60">
      <w:pPr>
        <w:autoSpaceDE w:val="0"/>
        <w:autoSpaceDN w:val="0"/>
        <w:adjustRightInd w:val="0"/>
      </w:pPr>
      <w:r w:rsidRPr="00DC4DBE">
        <w:t>V</w:t>
      </w:r>
      <w:r w:rsidR="00756457">
        <w:t>I</w:t>
      </w:r>
      <w:r w:rsidRPr="00DC4DBE">
        <w:t xml:space="preserve"> </w:t>
      </w:r>
      <w:r w:rsidR="00CA1A4F" w:rsidRPr="00DC4DBE">
        <w:t>–</w:t>
      </w:r>
      <w:r w:rsidR="002A51CC">
        <w:t xml:space="preserve"> </w:t>
      </w:r>
      <w:r w:rsidRPr="00DC4DBE">
        <w:t>Declaração de Situação Regular perante o Ministério do Trabalho;</w:t>
      </w:r>
    </w:p>
    <w:p w:rsidR="00CA1A4F" w:rsidRPr="00DC4DBE" w:rsidRDefault="00CA1A4F" w:rsidP="00693D60">
      <w:pPr>
        <w:autoSpaceDE w:val="0"/>
        <w:autoSpaceDN w:val="0"/>
        <w:adjustRightInd w:val="0"/>
      </w:pPr>
    </w:p>
    <w:p w:rsidR="00693D60" w:rsidRPr="00DC4DBE" w:rsidRDefault="00693D60" w:rsidP="00693D60">
      <w:pPr>
        <w:autoSpaceDE w:val="0"/>
        <w:autoSpaceDN w:val="0"/>
        <w:adjustRightInd w:val="0"/>
      </w:pPr>
      <w:r w:rsidRPr="00DC4DBE">
        <w:t>V</w:t>
      </w:r>
      <w:r w:rsidR="008F73CB">
        <w:t>I</w:t>
      </w:r>
      <w:r w:rsidR="00756457">
        <w:t>I</w:t>
      </w:r>
      <w:r w:rsidRPr="00DC4DBE">
        <w:t xml:space="preserve"> </w:t>
      </w:r>
      <w:r w:rsidR="00CA1A4F" w:rsidRPr="00DC4DBE">
        <w:t>–</w:t>
      </w:r>
      <w:r w:rsidR="002A51CC">
        <w:t xml:space="preserve"> </w:t>
      </w:r>
      <w:r w:rsidRPr="00DC4DBE">
        <w:t xml:space="preserve">Declaração de Microempresa </w:t>
      </w:r>
      <w:r w:rsidR="00505C0B" w:rsidRPr="00DC4DBE">
        <w:t xml:space="preserve">ou </w:t>
      </w:r>
      <w:r w:rsidRPr="00DC4DBE">
        <w:t>Empresa de Pequeno Porte</w:t>
      </w:r>
      <w:r w:rsidR="00397278">
        <w:t>.</w:t>
      </w:r>
    </w:p>
    <w:p w:rsidR="00241329" w:rsidRDefault="00241329" w:rsidP="00685E34">
      <w:pPr>
        <w:autoSpaceDE w:val="0"/>
        <w:autoSpaceDN w:val="0"/>
        <w:adjustRightInd w:val="0"/>
        <w:rPr>
          <w:b/>
          <w:bCs/>
          <w:u w:val="single"/>
        </w:rPr>
      </w:pPr>
    </w:p>
    <w:p w:rsidR="00A65128" w:rsidRPr="00DC4DBE" w:rsidRDefault="00685E34" w:rsidP="00685E34">
      <w:pPr>
        <w:autoSpaceDE w:val="0"/>
        <w:autoSpaceDN w:val="0"/>
        <w:adjustRightInd w:val="0"/>
        <w:rPr>
          <w:b/>
          <w:bCs/>
          <w:u w:val="single"/>
        </w:rPr>
      </w:pPr>
      <w:r w:rsidRPr="00DC4DBE">
        <w:rPr>
          <w:b/>
          <w:bCs/>
          <w:u w:val="single"/>
        </w:rPr>
        <w:t xml:space="preserve">1. </w:t>
      </w:r>
      <w:r w:rsidR="009E69E6" w:rsidRPr="00DC4DBE">
        <w:rPr>
          <w:b/>
          <w:bCs/>
          <w:u w:val="single"/>
        </w:rPr>
        <w:t xml:space="preserve">DOS </w:t>
      </w:r>
      <w:r w:rsidR="00A65128" w:rsidRPr="00DC4DBE">
        <w:rPr>
          <w:b/>
          <w:bCs/>
          <w:u w:val="single"/>
        </w:rPr>
        <w:t>ESCLARECIMENTOS</w:t>
      </w:r>
      <w:r w:rsidR="00A96933">
        <w:rPr>
          <w:b/>
          <w:bCs/>
          <w:u w:val="single"/>
        </w:rPr>
        <w:t xml:space="preserve"> SOBRE O EDITAL</w:t>
      </w:r>
    </w:p>
    <w:p w:rsidR="00F23050" w:rsidRPr="00DC4DBE" w:rsidRDefault="00F23050" w:rsidP="00F23050">
      <w:pPr>
        <w:autoSpaceDE w:val="0"/>
        <w:autoSpaceDN w:val="0"/>
        <w:adjustRightInd w:val="0"/>
      </w:pPr>
    </w:p>
    <w:p w:rsidR="005E468E" w:rsidRDefault="00685E34" w:rsidP="00685E34">
      <w:pPr>
        <w:autoSpaceDE w:val="0"/>
        <w:autoSpaceDN w:val="0"/>
        <w:adjustRightInd w:val="0"/>
        <w:jc w:val="both"/>
      </w:pPr>
      <w:r w:rsidRPr="00DC4DBE">
        <w:t xml:space="preserve">1.1. </w:t>
      </w:r>
      <w:r w:rsidR="00AB3DBA" w:rsidRPr="00DC4DBE">
        <w:t xml:space="preserve">As solicitações de esclarecimentos </w:t>
      </w:r>
      <w:r w:rsidR="008D58E6">
        <w:t xml:space="preserve">por qualquer interessado </w:t>
      </w:r>
      <w:r w:rsidR="00A938EF" w:rsidRPr="00DC4DBE">
        <w:t xml:space="preserve">em relação a </w:t>
      </w:r>
      <w:r w:rsidR="000D32C5">
        <w:t xml:space="preserve">este </w:t>
      </w:r>
      <w:r w:rsidR="00A938EF" w:rsidRPr="00DC4DBE">
        <w:t>Edital e seus anexos</w:t>
      </w:r>
      <w:r w:rsidR="00121CCD" w:rsidRPr="00DC4DBE">
        <w:t xml:space="preserve"> </w:t>
      </w:r>
      <w:r w:rsidR="005A53AE" w:rsidRPr="00DC4DBE">
        <w:t>deverão ser dirigid</w:t>
      </w:r>
      <w:r w:rsidR="00AB3DBA" w:rsidRPr="00DC4DBE">
        <w:t>a</w:t>
      </w:r>
      <w:r w:rsidR="005A53AE" w:rsidRPr="00DC4DBE">
        <w:t xml:space="preserve">s à </w:t>
      </w:r>
      <w:r w:rsidR="00600EFE">
        <w:t>autoridade subscritora deste Edital, o</w:t>
      </w:r>
      <w:r w:rsidR="000D32C5">
        <w:t>bserva</w:t>
      </w:r>
      <w:r w:rsidR="003C5A0E">
        <w:t>n</w:t>
      </w:r>
      <w:r w:rsidR="000D32C5">
        <w:t xml:space="preserve">do, para tanto, o prazo de até </w:t>
      </w:r>
      <w:proofErr w:type="gramStart"/>
      <w:r w:rsidR="009F61B6">
        <w:t>2</w:t>
      </w:r>
      <w:proofErr w:type="gramEnd"/>
      <w:r w:rsidR="009F61B6">
        <w:t xml:space="preserve"> (dois) dias úteis anteriores à</w:t>
      </w:r>
      <w:r w:rsidR="000D32C5">
        <w:t xml:space="preserve"> data fixada para </w:t>
      </w:r>
      <w:r w:rsidR="00BF5BDB">
        <w:t xml:space="preserve">o recebimento </w:t>
      </w:r>
      <w:r w:rsidR="000D32C5">
        <w:t>das propostas.</w:t>
      </w:r>
    </w:p>
    <w:p w:rsidR="00BF5BDB" w:rsidRDefault="00BF5BDB" w:rsidP="00685E34">
      <w:pPr>
        <w:autoSpaceDE w:val="0"/>
        <w:autoSpaceDN w:val="0"/>
        <w:adjustRightInd w:val="0"/>
        <w:jc w:val="both"/>
      </w:pPr>
    </w:p>
    <w:p w:rsidR="005A53AE" w:rsidRDefault="00BF5BDB" w:rsidP="00FA4640">
      <w:pPr>
        <w:autoSpaceDE w:val="0"/>
        <w:autoSpaceDN w:val="0"/>
        <w:adjustRightInd w:val="0"/>
        <w:ind w:left="567"/>
        <w:jc w:val="both"/>
      </w:pPr>
      <w:r>
        <w:t xml:space="preserve">1.1.1. A pretensão a que se refere o item 1.1 deve ser formalizada mediante requerimento devidamente protocolado </w:t>
      </w:r>
      <w:r w:rsidR="00B250DF">
        <w:t>na Área de Compras e Patrimônio</w:t>
      </w:r>
      <w:r w:rsidR="00600EFE">
        <w:t xml:space="preserve"> da Câmara Municipal de Araçatuba</w:t>
      </w:r>
      <w:r w:rsidR="00B250DF">
        <w:t xml:space="preserve">, </w:t>
      </w:r>
      <w:r w:rsidR="00600EFE" w:rsidRPr="00DC4DBE">
        <w:t>localizada na Praça Nove de Julho, n.º 26 – Centro – Telefone</w:t>
      </w:r>
      <w:r w:rsidR="00676D89">
        <w:t>s</w:t>
      </w:r>
      <w:r w:rsidR="00600EFE" w:rsidRPr="00DC4DBE">
        <w:t>: (18) 3636-5040</w:t>
      </w:r>
      <w:r w:rsidR="00676D89">
        <w:t>/</w:t>
      </w:r>
      <w:r w:rsidR="00600EFE" w:rsidRPr="00DC4DBE">
        <w:t>3636-507</w:t>
      </w:r>
      <w:r w:rsidR="008B6C54">
        <w:t>7</w:t>
      </w:r>
      <w:r w:rsidR="00600EFE" w:rsidRPr="00DC4DBE">
        <w:t xml:space="preserve"> – e-mail</w:t>
      </w:r>
      <w:r w:rsidR="00676D89">
        <w:t>s</w:t>
      </w:r>
      <w:r w:rsidR="00600EFE" w:rsidRPr="00DC4DBE">
        <w:t xml:space="preserve">: </w:t>
      </w:r>
      <w:hyperlink r:id="rId10" w:history="1">
        <w:r w:rsidR="00600EFE" w:rsidRPr="00DC4DBE">
          <w:rPr>
            <w:rStyle w:val="Hyperlink"/>
          </w:rPr>
          <w:t>dilicomp@camaraaracatuba.com.br</w:t>
        </w:r>
      </w:hyperlink>
      <w:r w:rsidR="008533DC">
        <w:t xml:space="preserve"> </w:t>
      </w:r>
      <w:r w:rsidR="00C97505">
        <w:t>e</w:t>
      </w:r>
      <w:r w:rsidR="008533DC">
        <w:t xml:space="preserve"> </w:t>
      </w:r>
      <w:hyperlink r:id="rId11" w:history="1">
        <w:r w:rsidR="008533DC" w:rsidRPr="00DC4685">
          <w:rPr>
            <w:rStyle w:val="Hyperlink"/>
          </w:rPr>
          <w:t>compras@camaraaracatuba.com.br</w:t>
        </w:r>
      </w:hyperlink>
      <w:r w:rsidR="008533DC">
        <w:t>,</w:t>
      </w:r>
      <w:r w:rsidR="00600EFE">
        <w:t xml:space="preserve"> </w:t>
      </w:r>
      <w:r w:rsidR="00B250DF">
        <w:t>cujo horário de expediente é das</w:t>
      </w:r>
      <w:r w:rsidR="00FA4640">
        <w:t xml:space="preserve"> </w:t>
      </w:r>
      <w:r w:rsidR="00FA4640" w:rsidRPr="004F33E9">
        <w:t xml:space="preserve">9 horas às </w:t>
      </w:r>
      <w:r w:rsidR="00FA4640">
        <w:t xml:space="preserve">11h30min e das 13h30min às </w:t>
      </w:r>
      <w:r w:rsidR="00FA4640" w:rsidRPr="004F33E9">
        <w:t>16h30min</w:t>
      </w:r>
      <w:r w:rsidR="00B250DF">
        <w:t>. Também serão aceitos pedidos de esclarecimentos encaminhados pelo</w:t>
      </w:r>
      <w:r w:rsidR="00C900B7">
        <w:t>s</w:t>
      </w:r>
      <w:r w:rsidR="00B250DF">
        <w:t xml:space="preserve"> e-mail</w:t>
      </w:r>
      <w:r w:rsidR="00C900B7">
        <w:t>s</w:t>
      </w:r>
      <w:r w:rsidR="00B250DF">
        <w:t xml:space="preserve"> acima mencionados</w:t>
      </w:r>
      <w:r w:rsidR="00FA4640">
        <w:t xml:space="preserve">. </w:t>
      </w:r>
    </w:p>
    <w:p w:rsidR="00FA4640" w:rsidRPr="00DC4DBE" w:rsidRDefault="00FA4640" w:rsidP="00FA4640">
      <w:pPr>
        <w:autoSpaceDE w:val="0"/>
        <w:autoSpaceDN w:val="0"/>
        <w:adjustRightInd w:val="0"/>
        <w:ind w:left="567"/>
        <w:jc w:val="both"/>
      </w:pPr>
    </w:p>
    <w:p w:rsidR="00A65128" w:rsidRPr="00DC4DBE" w:rsidRDefault="00AB3DBA" w:rsidP="009873C1">
      <w:pPr>
        <w:autoSpaceDE w:val="0"/>
        <w:autoSpaceDN w:val="0"/>
        <w:adjustRightInd w:val="0"/>
        <w:jc w:val="both"/>
      </w:pPr>
      <w:r w:rsidRPr="00DC4DBE">
        <w:t xml:space="preserve">1.2. </w:t>
      </w:r>
      <w:r w:rsidR="00A65128" w:rsidRPr="00DC4DBE">
        <w:t>Os esclarecimentos prestados serão disponibilizados</w:t>
      </w:r>
      <w:r w:rsidR="00A60C2F">
        <w:t xml:space="preserve"> pela autoridade subscritora deste Edital </w:t>
      </w:r>
      <w:r w:rsidR="00137DBD" w:rsidRPr="00DC4DBE">
        <w:t xml:space="preserve">no “site” </w:t>
      </w:r>
      <w:r w:rsidR="00A65128" w:rsidRPr="00DC4DBE">
        <w:t xml:space="preserve">da </w:t>
      </w:r>
      <w:r w:rsidR="005A53AE" w:rsidRPr="00DC4DBE">
        <w:t xml:space="preserve">Câmara Municipal de Araçatuba: </w:t>
      </w:r>
      <w:hyperlink r:id="rId12" w:history="1">
        <w:r w:rsidR="009D00FE" w:rsidRPr="006A173A">
          <w:rPr>
            <w:rStyle w:val="Hyperlink"/>
          </w:rPr>
          <w:t>www.camaraaracatuba.sp.gov.br</w:t>
        </w:r>
      </w:hyperlink>
      <w:r w:rsidR="00CF3018">
        <w:t>, devendo uma cópia ser anexada a</w:t>
      </w:r>
      <w:r w:rsidR="00A60C2F">
        <w:t>os autos do respectivo processo licitatório.</w:t>
      </w:r>
    </w:p>
    <w:p w:rsidR="007F3144" w:rsidRDefault="007F3144" w:rsidP="007F3144">
      <w:pPr>
        <w:pStyle w:val="P30"/>
        <w:rPr>
          <w:szCs w:val="24"/>
          <w:u w:val="single"/>
        </w:rPr>
      </w:pPr>
    </w:p>
    <w:p w:rsidR="007F3144" w:rsidRPr="00DC4DBE" w:rsidRDefault="007F3144" w:rsidP="007F3144">
      <w:pPr>
        <w:pStyle w:val="P30"/>
        <w:rPr>
          <w:szCs w:val="24"/>
          <w:u w:val="single"/>
        </w:rPr>
      </w:pPr>
      <w:r>
        <w:rPr>
          <w:szCs w:val="24"/>
          <w:u w:val="single"/>
        </w:rPr>
        <w:t>2</w:t>
      </w:r>
      <w:r w:rsidRPr="00DC4DBE">
        <w:rPr>
          <w:szCs w:val="24"/>
          <w:u w:val="single"/>
        </w:rPr>
        <w:t xml:space="preserve">. </w:t>
      </w:r>
      <w:r w:rsidR="000D55E9">
        <w:rPr>
          <w:szCs w:val="24"/>
          <w:u w:val="single"/>
        </w:rPr>
        <w:t xml:space="preserve">DO PEDIDO DE PROVIDÊNCIAS E </w:t>
      </w:r>
      <w:r w:rsidRPr="00DC4DBE">
        <w:rPr>
          <w:szCs w:val="24"/>
          <w:u w:val="single"/>
        </w:rPr>
        <w:t xml:space="preserve">DA IMPUGNAÇÃO DO </w:t>
      </w:r>
      <w:r>
        <w:rPr>
          <w:szCs w:val="24"/>
          <w:u w:val="single"/>
        </w:rPr>
        <w:t>EDITAL</w:t>
      </w:r>
    </w:p>
    <w:p w:rsidR="007F3144" w:rsidRPr="00DC4DBE" w:rsidRDefault="007F3144" w:rsidP="007F3144">
      <w:pPr>
        <w:jc w:val="both"/>
        <w:rPr>
          <w:lang w:eastAsia="ar-SA"/>
        </w:rPr>
      </w:pPr>
    </w:p>
    <w:p w:rsidR="007F3144" w:rsidRPr="00DC4DBE" w:rsidRDefault="007F3144" w:rsidP="007F3144">
      <w:pPr>
        <w:tabs>
          <w:tab w:val="left" w:pos="8647"/>
          <w:tab w:val="left" w:pos="10632"/>
        </w:tabs>
        <w:ind w:right="-1"/>
        <w:jc w:val="both"/>
        <w:rPr>
          <w:lang w:eastAsia="ar-SA"/>
        </w:rPr>
      </w:pPr>
      <w:r>
        <w:rPr>
          <w:lang w:eastAsia="ar-SA"/>
        </w:rPr>
        <w:t>2</w:t>
      </w:r>
      <w:r w:rsidRPr="00DC4DBE">
        <w:rPr>
          <w:lang w:eastAsia="ar-SA"/>
        </w:rPr>
        <w:t xml:space="preserve">.1. Qualquer pessoa poderá </w:t>
      </w:r>
      <w:r>
        <w:rPr>
          <w:lang w:eastAsia="ar-SA"/>
        </w:rPr>
        <w:t xml:space="preserve">apresentar pedido de </w:t>
      </w:r>
      <w:r w:rsidRPr="00DC4DBE">
        <w:rPr>
          <w:lang w:eastAsia="ar-SA"/>
        </w:rPr>
        <w:t xml:space="preserve">providências ou impugnar </w:t>
      </w:r>
      <w:r>
        <w:rPr>
          <w:lang w:eastAsia="ar-SA"/>
        </w:rPr>
        <w:t>este Edital e seus anexos, observa</w:t>
      </w:r>
      <w:r w:rsidR="009F61B6">
        <w:rPr>
          <w:lang w:eastAsia="ar-SA"/>
        </w:rPr>
        <w:t>n</w:t>
      </w:r>
      <w:r>
        <w:rPr>
          <w:lang w:eastAsia="ar-SA"/>
        </w:rPr>
        <w:t xml:space="preserve">do, para tanto, o prazo de </w:t>
      </w:r>
      <w:r w:rsidRPr="00DC4DBE">
        <w:rPr>
          <w:lang w:eastAsia="ar-SA"/>
        </w:rPr>
        <w:t xml:space="preserve">até </w:t>
      </w:r>
      <w:proofErr w:type="gramStart"/>
      <w:r w:rsidRPr="00DC4DBE">
        <w:rPr>
          <w:lang w:eastAsia="ar-SA"/>
        </w:rPr>
        <w:t>2</w:t>
      </w:r>
      <w:proofErr w:type="gramEnd"/>
      <w:r w:rsidRPr="00DC4DBE">
        <w:rPr>
          <w:lang w:eastAsia="ar-SA"/>
        </w:rPr>
        <w:t xml:space="preserve"> (dois) dias úteis anteriores à data </w:t>
      </w:r>
      <w:r>
        <w:rPr>
          <w:lang w:eastAsia="ar-SA"/>
        </w:rPr>
        <w:t xml:space="preserve">fixada para </w:t>
      </w:r>
      <w:r w:rsidR="00A27886">
        <w:rPr>
          <w:lang w:eastAsia="ar-SA"/>
        </w:rPr>
        <w:t xml:space="preserve">o </w:t>
      </w:r>
      <w:r>
        <w:rPr>
          <w:lang w:eastAsia="ar-SA"/>
        </w:rPr>
        <w:t>recebimento das propostas</w:t>
      </w:r>
      <w:r w:rsidRPr="00DC4DBE">
        <w:rPr>
          <w:lang w:eastAsia="ar-SA"/>
        </w:rPr>
        <w:t>.</w:t>
      </w:r>
    </w:p>
    <w:p w:rsidR="007F3144" w:rsidRDefault="007F3144" w:rsidP="007F3144">
      <w:pPr>
        <w:tabs>
          <w:tab w:val="left" w:pos="8647"/>
          <w:tab w:val="left" w:pos="10632"/>
        </w:tabs>
        <w:ind w:left="567" w:right="-1"/>
        <w:jc w:val="both"/>
        <w:rPr>
          <w:lang w:eastAsia="ar-SA"/>
        </w:rPr>
      </w:pPr>
    </w:p>
    <w:p w:rsidR="007F3144" w:rsidRPr="00DC4DBE" w:rsidRDefault="007F3144" w:rsidP="007F3144">
      <w:pPr>
        <w:autoSpaceDE w:val="0"/>
        <w:autoSpaceDN w:val="0"/>
        <w:adjustRightInd w:val="0"/>
        <w:ind w:left="567"/>
        <w:jc w:val="both"/>
      </w:pPr>
      <w:r>
        <w:t xml:space="preserve">2.1.1. A pretensão a que se refere o item 2.1 deve ser formalizada mediante requerimento dirigido à autoridade subscritora deste Edital, devidamente protocolado na Área de Compras e Patrimônio da Câmara Municipal de Araçatuba, </w:t>
      </w:r>
      <w:r w:rsidRPr="00DC4DBE">
        <w:t>localizada na Praça Nove de Julho, n.º 26 – Centro – Telefone</w:t>
      </w:r>
      <w:r w:rsidR="00C900B7">
        <w:t>s</w:t>
      </w:r>
      <w:r w:rsidRPr="00DC4DBE">
        <w:t>: (18) 3636-5040</w:t>
      </w:r>
      <w:r w:rsidR="00C900B7">
        <w:t>/</w:t>
      </w:r>
      <w:r w:rsidRPr="00DC4DBE">
        <w:t>3636-507</w:t>
      </w:r>
      <w:r w:rsidR="00FF0603">
        <w:t>7</w:t>
      </w:r>
      <w:r w:rsidRPr="00DC4DBE">
        <w:t xml:space="preserve"> – e-mail</w:t>
      </w:r>
      <w:r w:rsidR="00C900B7">
        <w:t>s</w:t>
      </w:r>
      <w:r w:rsidRPr="00DC4DBE">
        <w:t xml:space="preserve">: </w:t>
      </w:r>
      <w:hyperlink r:id="rId13" w:history="1">
        <w:r w:rsidRPr="00DC4DBE">
          <w:rPr>
            <w:rStyle w:val="Hyperlink"/>
          </w:rPr>
          <w:t>dilicomp@camaraaracatuba.com.br</w:t>
        </w:r>
      </w:hyperlink>
      <w:r w:rsidR="00601318">
        <w:t xml:space="preserve"> </w:t>
      </w:r>
      <w:r w:rsidR="00642486">
        <w:t xml:space="preserve">e </w:t>
      </w:r>
      <w:hyperlink r:id="rId14" w:history="1">
        <w:r w:rsidR="00601318" w:rsidRPr="00DC4685">
          <w:rPr>
            <w:rStyle w:val="Hyperlink"/>
          </w:rPr>
          <w:t>compras@camaraaracatuba.com.br</w:t>
        </w:r>
      </w:hyperlink>
      <w:r w:rsidR="00601318">
        <w:t xml:space="preserve">, </w:t>
      </w:r>
      <w:r>
        <w:t xml:space="preserve">cujo horário de </w:t>
      </w:r>
      <w:r>
        <w:lastRenderedPageBreak/>
        <w:t>expediente é das</w:t>
      </w:r>
      <w:r w:rsidR="00601318">
        <w:t xml:space="preserve"> </w:t>
      </w:r>
      <w:r w:rsidR="00601318" w:rsidRPr="004F33E9">
        <w:t xml:space="preserve">9 horas às </w:t>
      </w:r>
      <w:r w:rsidR="00601318">
        <w:t xml:space="preserve">11h30min e das 13h30min às </w:t>
      </w:r>
      <w:r w:rsidR="00601318" w:rsidRPr="004F33E9">
        <w:t>16h30min</w:t>
      </w:r>
      <w:r w:rsidR="009F61B6">
        <w:t>. Também serão aceito</w:t>
      </w:r>
      <w:r w:rsidR="00EB015D">
        <w:t>s</w:t>
      </w:r>
      <w:r>
        <w:t xml:space="preserve"> pedido de providências ou impugnação encaminhados pelo</w:t>
      </w:r>
      <w:r w:rsidR="00C900B7">
        <w:t>s</w:t>
      </w:r>
      <w:r>
        <w:t xml:space="preserve"> e-mail</w:t>
      </w:r>
      <w:r w:rsidR="00C900B7">
        <w:t>s</w:t>
      </w:r>
      <w:r>
        <w:t xml:space="preserve"> acima mencionados, </w:t>
      </w:r>
      <w:r w:rsidR="00601318">
        <w:t>ficando a validade do procedimento condicionada à apresentação do original no prazo de 48 (quarenta e oito) horas.</w:t>
      </w:r>
    </w:p>
    <w:p w:rsidR="007F3144" w:rsidRPr="00DC4DBE" w:rsidRDefault="007F3144" w:rsidP="007F3144">
      <w:pPr>
        <w:tabs>
          <w:tab w:val="left" w:pos="8647"/>
          <w:tab w:val="left" w:pos="10632"/>
        </w:tabs>
        <w:ind w:left="567" w:right="-1"/>
        <w:jc w:val="both"/>
        <w:rPr>
          <w:lang w:eastAsia="ar-SA"/>
        </w:rPr>
      </w:pPr>
    </w:p>
    <w:p w:rsidR="007F3144" w:rsidRPr="00DC4DBE" w:rsidRDefault="007F3144" w:rsidP="007F3144">
      <w:pPr>
        <w:tabs>
          <w:tab w:val="left" w:pos="8647"/>
          <w:tab w:val="left" w:pos="10632"/>
        </w:tabs>
        <w:ind w:left="567" w:right="-1"/>
        <w:jc w:val="both"/>
        <w:rPr>
          <w:lang w:eastAsia="ar-SA"/>
        </w:rPr>
      </w:pPr>
      <w:r>
        <w:rPr>
          <w:lang w:eastAsia="ar-SA"/>
        </w:rPr>
        <w:t>2</w:t>
      </w:r>
      <w:r w:rsidRPr="00DC4DBE">
        <w:rPr>
          <w:lang w:eastAsia="ar-SA"/>
        </w:rPr>
        <w:t>.</w:t>
      </w:r>
      <w:r>
        <w:rPr>
          <w:lang w:eastAsia="ar-SA"/>
        </w:rPr>
        <w:t>1</w:t>
      </w:r>
      <w:r w:rsidRPr="00DC4DBE">
        <w:rPr>
          <w:lang w:eastAsia="ar-SA"/>
        </w:rPr>
        <w:t>.</w:t>
      </w:r>
      <w:r>
        <w:rPr>
          <w:lang w:eastAsia="ar-SA"/>
        </w:rPr>
        <w:t>2</w:t>
      </w:r>
      <w:r w:rsidRPr="00DC4DBE">
        <w:rPr>
          <w:lang w:eastAsia="ar-SA"/>
        </w:rPr>
        <w:t>. A apresentação de impugnação contra o presente Edital será processada e julgada na forma e nos prazos previstos na legislação aplicada à espécie</w:t>
      </w:r>
      <w:r w:rsidR="00713FD0">
        <w:rPr>
          <w:lang w:eastAsia="ar-SA"/>
        </w:rPr>
        <w:t>.</w:t>
      </w:r>
      <w:r>
        <w:rPr>
          <w:lang w:eastAsia="ar-SA"/>
        </w:rPr>
        <w:t xml:space="preserve"> </w:t>
      </w:r>
    </w:p>
    <w:p w:rsidR="007F3144" w:rsidRPr="00DC4DBE" w:rsidRDefault="007F3144" w:rsidP="007F3144">
      <w:pPr>
        <w:tabs>
          <w:tab w:val="left" w:pos="8647"/>
          <w:tab w:val="left" w:pos="10632"/>
        </w:tabs>
        <w:ind w:left="567" w:right="-1"/>
        <w:jc w:val="both"/>
        <w:rPr>
          <w:lang w:eastAsia="ar-SA"/>
        </w:rPr>
      </w:pPr>
    </w:p>
    <w:p w:rsidR="007F3144" w:rsidRPr="00DC4DBE" w:rsidRDefault="007F3144" w:rsidP="007F3144">
      <w:pPr>
        <w:tabs>
          <w:tab w:val="left" w:pos="8647"/>
          <w:tab w:val="left" w:pos="10632"/>
        </w:tabs>
        <w:ind w:left="567" w:right="-1"/>
        <w:jc w:val="both"/>
        <w:rPr>
          <w:lang w:eastAsia="ar-SA"/>
        </w:rPr>
      </w:pPr>
      <w:r>
        <w:rPr>
          <w:lang w:eastAsia="ar-SA"/>
        </w:rPr>
        <w:t>2</w:t>
      </w:r>
      <w:r w:rsidRPr="00DC4DBE">
        <w:rPr>
          <w:lang w:eastAsia="ar-SA"/>
        </w:rPr>
        <w:t>.1.</w:t>
      </w:r>
      <w:r>
        <w:rPr>
          <w:lang w:eastAsia="ar-SA"/>
        </w:rPr>
        <w:t>3</w:t>
      </w:r>
      <w:r w:rsidR="009F61B6">
        <w:rPr>
          <w:lang w:eastAsia="ar-SA"/>
        </w:rPr>
        <w:t xml:space="preserve">. </w:t>
      </w:r>
      <w:r w:rsidRPr="00DC4DBE">
        <w:rPr>
          <w:lang w:eastAsia="ar-SA"/>
        </w:rPr>
        <w:t>Acolhida a petição contra o ato convocatório</w:t>
      </w:r>
      <w:r>
        <w:rPr>
          <w:lang w:eastAsia="ar-SA"/>
        </w:rPr>
        <w:t xml:space="preserve"> em despacho fundamentado</w:t>
      </w:r>
      <w:r w:rsidRPr="00DC4DBE">
        <w:rPr>
          <w:lang w:eastAsia="ar-SA"/>
        </w:rPr>
        <w:t>, será designada nova data para a realização do certame</w:t>
      </w:r>
      <w:r w:rsidR="00713FD0">
        <w:rPr>
          <w:lang w:eastAsia="ar-SA"/>
        </w:rPr>
        <w:t>, devendo a decisão ser divulgada e anexada aos autos do respectivo processo licitatório.</w:t>
      </w:r>
    </w:p>
    <w:p w:rsidR="00241329" w:rsidRDefault="00241329">
      <w:pPr>
        <w:pStyle w:val="P30"/>
        <w:rPr>
          <w:szCs w:val="24"/>
          <w:u w:val="single"/>
        </w:rPr>
      </w:pPr>
    </w:p>
    <w:p w:rsidR="00F94AC0" w:rsidRPr="00DC4DBE" w:rsidRDefault="007F3144">
      <w:pPr>
        <w:pStyle w:val="P30"/>
        <w:rPr>
          <w:szCs w:val="24"/>
          <w:u w:val="single"/>
        </w:rPr>
      </w:pPr>
      <w:r>
        <w:rPr>
          <w:szCs w:val="24"/>
          <w:u w:val="single"/>
        </w:rPr>
        <w:t>3</w:t>
      </w:r>
      <w:r w:rsidR="00F94AC0" w:rsidRPr="00DC4DBE">
        <w:rPr>
          <w:szCs w:val="24"/>
          <w:u w:val="single"/>
        </w:rPr>
        <w:t>.</w:t>
      </w:r>
      <w:r w:rsidR="00CA74C8">
        <w:rPr>
          <w:szCs w:val="24"/>
          <w:u w:val="single"/>
        </w:rPr>
        <w:t xml:space="preserve"> </w:t>
      </w:r>
      <w:r w:rsidR="00F94AC0" w:rsidRPr="00DC4DBE">
        <w:rPr>
          <w:szCs w:val="24"/>
          <w:u w:val="single"/>
        </w:rPr>
        <w:t>DA PARTICIPAÇÃO</w:t>
      </w:r>
    </w:p>
    <w:p w:rsidR="00F67C40" w:rsidRPr="00DC4DBE" w:rsidRDefault="00F67C40" w:rsidP="00F67C40">
      <w:pPr>
        <w:autoSpaceDE w:val="0"/>
        <w:autoSpaceDN w:val="0"/>
        <w:adjustRightInd w:val="0"/>
        <w:rPr>
          <w:b/>
          <w:bCs/>
        </w:rPr>
      </w:pPr>
    </w:p>
    <w:p w:rsidR="007F24B9" w:rsidRDefault="007F24B9" w:rsidP="007F24B9">
      <w:pPr>
        <w:autoSpaceDE w:val="0"/>
        <w:autoSpaceDN w:val="0"/>
        <w:adjustRightInd w:val="0"/>
        <w:jc w:val="both"/>
      </w:pPr>
      <w:r>
        <w:rPr>
          <w:bCs/>
        </w:rPr>
        <w:t>3.1</w:t>
      </w:r>
      <w:r>
        <w:t xml:space="preserve">. </w:t>
      </w:r>
      <w:r>
        <w:rPr>
          <w:rFonts w:cs="AMPEHI+Verdana"/>
          <w:color w:val="000000"/>
        </w:rPr>
        <w:t xml:space="preserve">Poderão participar deste Pregão empresas </w:t>
      </w:r>
      <w:r w:rsidR="00601318">
        <w:rPr>
          <w:rFonts w:cs="AMPEHI+Verdana"/>
          <w:color w:val="000000"/>
        </w:rPr>
        <w:t xml:space="preserve">interessadas </w:t>
      </w:r>
      <w:r>
        <w:rPr>
          <w:rFonts w:cs="AMPEHI+Verdana"/>
          <w:color w:val="000000"/>
        </w:rPr>
        <w:t xml:space="preserve">do ramo de atividade pertinente ao objeto </w:t>
      </w:r>
      <w:r w:rsidR="00153A64">
        <w:rPr>
          <w:rFonts w:cs="AMPEHI+Verdana"/>
          <w:color w:val="000000"/>
        </w:rPr>
        <w:t xml:space="preserve">desta </w:t>
      </w:r>
      <w:r>
        <w:rPr>
          <w:rFonts w:cs="AMPEHI+Verdana"/>
          <w:color w:val="000000"/>
        </w:rPr>
        <w:t>licitação e que atendam às condições exigidas neste Edital e seus anexos.</w:t>
      </w:r>
    </w:p>
    <w:p w:rsidR="007F24B9" w:rsidRDefault="007F24B9" w:rsidP="007F24B9">
      <w:pPr>
        <w:autoSpaceDE w:val="0"/>
        <w:autoSpaceDN w:val="0"/>
        <w:adjustRightInd w:val="0"/>
        <w:jc w:val="both"/>
        <w:rPr>
          <w:b/>
          <w:bCs/>
        </w:rPr>
      </w:pPr>
    </w:p>
    <w:p w:rsidR="007F24B9" w:rsidRDefault="007F24B9" w:rsidP="007F24B9">
      <w:pPr>
        <w:autoSpaceDE w:val="0"/>
        <w:autoSpaceDN w:val="0"/>
        <w:adjustRightInd w:val="0"/>
        <w:jc w:val="both"/>
      </w:pPr>
      <w:r>
        <w:rPr>
          <w:bCs/>
        </w:rPr>
        <w:t>3.2</w:t>
      </w:r>
      <w:r>
        <w:t>. Não será permitida a participação de empresas:</w:t>
      </w:r>
    </w:p>
    <w:p w:rsidR="007F24B9" w:rsidRDefault="007F24B9" w:rsidP="007F24B9">
      <w:pPr>
        <w:autoSpaceDE w:val="0"/>
        <w:autoSpaceDN w:val="0"/>
        <w:adjustRightInd w:val="0"/>
        <w:jc w:val="both"/>
        <w:rPr>
          <w:b/>
          <w:bCs/>
        </w:rPr>
      </w:pPr>
    </w:p>
    <w:p w:rsidR="007F24B9" w:rsidRDefault="007F24B9" w:rsidP="007F24B9">
      <w:pPr>
        <w:autoSpaceDE w:val="0"/>
        <w:autoSpaceDN w:val="0"/>
        <w:adjustRightInd w:val="0"/>
        <w:ind w:left="567"/>
        <w:jc w:val="both"/>
      </w:pPr>
      <w:r>
        <w:rPr>
          <w:bCs/>
        </w:rPr>
        <w:t xml:space="preserve">3.2.1. </w:t>
      </w:r>
      <w:proofErr w:type="gramStart"/>
      <w:r>
        <w:t>estrangeiras</w:t>
      </w:r>
      <w:proofErr w:type="gramEnd"/>
      <w:r>
        <w:t xml:space="preserve"> que não funcionem no País;</w:t>
      </w:r>
    </w:p>
    <w:p w:rsidR="007F24B9" w:rsidRDefault="007F24B9" w:rsidP="007F24B9">
      <w:pPr>
        <w:autoSpaceDE w:val="0"/>
        <w:autoSpaceDN w:val="0"/>
        <w:adjustRightInd w:val="0"/>
        <w:ind w:left="567" w:firstLine="1701"/>
        <w:jc w:val="both"/>
        <w:rPr>
          <w:b/>
          <w:bCs/>
        </w:rPr>
      </w:pPr>
    </w:p>
    <w:p w:rsidR="007F24B9" w:rsidRDefault="007F24B9" w:rsidP="007F24B9">
      <w:pPr>
        <w:autoSpaceDE w:val="0"/>
        <w:autoSpaceDN w:val="0"/>
        <w:adjustRightInd w:val="0"/>
        <w:ind w:left="567"/>
        <w:jc w:val="both"/>
      </w:pPr>
      <w:r>
        <w:rPr>
          <w:bCs/>
        </w:rPr>
        <w:t xml:space="preserve">3.2.2. </w:t>
      </w:r>
      <w:proofErr w:type="gramStart"/>
      <w:r>
        <w:t>reunidas</w:t>
      </w:r>
      <w:proofErr w:type="gramEnd"/>
      <w:r>
        <w:t xml:space="preserve"> em consórcio, qualquer que seja sua forma de constituição;</w:t>
      </w:r>
    </w:p>
    <w:p w:rsidR="007F24B9" w:rsidRDefault="007F24B9" w:rsidP="007F24B9">
      <w:pPr>
        <w:autoSpaceDE w:val="0"/>
        <w:autoSpaceDN w:val="0"/>
        <w:adjustRightInd w:val="0"/>
        <w:ind w:left="567"/>
        <w:jc w:val="both"/>
        <w:rPr>
          <w:bCs/>
        </w:rPr>
      </w:pPr>
    </w:p>
    <w:p w:rsidR="007F24B9" w:rsidRDefault="007F24B9" w:rsidP="007F24B9">
      <w:pPr>
        <w:autoSpaceDE w:val="0"/>
        <w:autoSpaceDN w:val="0"/>
        <w:adjustRightInd w:val="0"/>
        <w:ind w:left="567"/>
        <w:jc w:val="both"/>
        <w:rPr>
          <w:bCs/>
        </w:rPr>
      </w:pPr>
      <w:r>
        <w:rPr>
          <w:bCs/>
        </w:rPr>
        <w:t xml:space="preserve">3.2.3. </w:t>
      </w:r>
      <w:proofErr w:type="gramStart"/>
      <w:r w:rsidR="00601318">
        <w:rPr>
          <w:bCs/>
        </w:rPr>
        <w:t>suspensas</w:t>
      </w:r>
      <w:proofErr w:type="gramEnd"/>
      <w:r w:rsidR="00601318">
        <w:rPr>
          <w:bCs/>
        </w:rPr>
        <w:t xml:space="preserve"> temporariamente para licitar e impedidas de contratar com </w:t>
      </w:r>
      <w:r w:rsidR="00D31187">
        <w:rPr>
          <w:bCs/>
        </w:rPr>
        <w:t>est</w:t>
      </w:r>
      <w:r w:rsidR="00601318">
        <w:rPr>
          <w:bCs/>
        </w:rPr>
        <w:t>a Administração, nos termos do art. 87, III, da Lei Federal n.º 8.666/1993;</w:t>
      </w:r>
    </w:p>
    <w:p w:rsidR="007F24B9" w:rsidRDefault="007F24B9" w:rsidP="007F24B9">
      <w:pPr>
        <w:autoSpaceDE w:val="0"/>
        <w:autoSpaceDN w:val="0"/>
        <w:adjustRightInd w:val="0"/>
        <w:ind w:left="567"/>
        <w:jc w:val="both"/>
        <w:rPr>
          <w:bCs/>
        </w:rPr>
      </w:pPr>
    </w:p>
    <w:p w:rsidR="007F24B9" w:rsidRDefault="007F24B9" w:rsidP="007F24B9">
      <w:pPr>
        <w:autoSpaceDE w:val="0"/>
        <w:autoSpaceDN w:val="0"/>
        <w:adjustRightInd w:val="0"/>
        <w:ind w:left="567"/>
        <w:jc w:val="both"/>
        <w:rPr>
          <w:bCs/>
        </w:rPr>
      </w:pPr>
      <w:r>
        <w:rPr>
          <w:bCs/>
        </w:rPr>
        <w:t xml:space="preserve">3.2.4. </w:t>
      </w:r>
      <w:proofErr w:type="gramStart"/>
      <w:r>
        <w:rPr>
          <w:bCs/>
        </w:rPr>
        <w:t>impedidas</w:t>
      </w:r>
      <w:proofErr w:type="gramEnd"/>
      <w:r>
        <w:rPr>
          <w:bCs/>
        </w:rPr>
        <w:t xml:space="preserve"> de licitar e contratar nos termos do art. 7.º da Lei Federal n.º 10.520/2002;</w:t>
      </w:r>
    </w:p>
    <w:p w:rsidR="007F24B9" w:rsidRDefault="007F24B9" w:rsidP="007F24B9">
      <w:pPr>
        <w:autoSpaceDE w:val="0"/>
        <w:autoSpaceDN w:val="0"/>
        <w:adjustRightInd w:val="0"/>
        <w:ind w:left="567"/>
        <w:jc w:val="both"/>
        <w:rPr>
          <w:bCs/>
        </w:rPr>
      </w:pPr>
    </w:p>
    <w:p w:rsidR="007F24B9" w:rsidRDefault="007F24B9" w:rsidP="007F24B9">
      <w:pPr>
        <w:autoSpaceDE w:val="0"/>
        <w:autoSpaceDN w:val="0"/>
        <w:adjustRightInd w:val="0"/>
        <w:ind w:left="567"/>
        <w:jc w:val="both"/>
        <w:rPr>
          <w:bCs/>
        </w:rPr>
      </w:pPr>
      <w:r>
        <w:rPr>
          <w:bCs/>
        </w:rPr>
        <w:t xml:space="preserve">3.2.5. </w:t>
      </w:r>
      <w:proofErr w:type="gramStart"/>
      <w:r>
        <w:rPr>
          <w:bCs/>
        </w:rPr>
        <w:t>impedidas</w:t>
      </w:r>
      <w:proofErr w:type="gramEnd"/>
      <w:r>
        <w:rPr>
          <w:bCs/>
        </w:rPr>
        <w:t xml:space="preserve"> de licitar e contratar nos termos do art. 10 da Lei Federal n.º 9.605/1998;</w:t>
      </w:r>
    </w:p>
    <w:p w:rsidR="007F24B9" w:rsidRDefault="007F24B9" w:rsidP="007F24B9">
      <w:pPr>
        <w:autoSpaceDE w:val="0"/>
        <w:autoSpaceDN w:val="0"/>
        <w:adjustRightInd w:val="0"/>
        <w:ind w:left="567"/>
        <w:jc w:val="both"/>
        <w:rPr>
          <w:bCs/>
        </w:rPr>
      </w:pPr>
    </w:p>
    <w:p w:rsidR="007F24B9" w:rsidRDefault="007F24B9" w:rsidP="007F24B9">
      <w:pPr>
        <w:autoSpaceDE w:val="0"/>
        <w:autoSpaceDN w:val="0"/>
        <w:adjustRightInd w:val="0"/>
        <w:ind w:left="567"/>
        <w:jc w:val="both"/>
        <w:rPr>
          <w:bCs/>
        </w:rPr>
      </w:pPr>
      <w:r>
        <w:rPr>
          <w:bCs/>
        </w:rPr>
        <w:t xml:space="preserve">3.2.6. </w:t>
      </w:r>
      <w:proofErr w:type="gramStart"/>
      <w:r>
        <w:rPr>
          <w:bCs/>
        </w:rPr>
        <w:t>declaradas</w:t>
      </w:r>
      <w:proofErr w:type="gramEnd"/>
      <w:r>
        <w:rPr>
          <w:bCs/>
        </w:rPr>
        <w:t xml:space="preserve"> inidôneas pelo Poder Público e não reabilitadas.</w:t>
      </w:r>
    </w:p>
    <w:p w:rsidR="007F24B9" w:rsidRDefault="007F24B9" w:rsidP="007F24B9">
      <w:pPr>
        <w:pStyle w:val="Recuodecorpodetexto"/>
        <w:tabs>
          <w:tab w:val="num" w:pos="567"/>
        </w:tabs>
        <w:ind w:left="0"/>
        <w:jc w:val="both"/>
        <w:rPr>
          <w:b/>
          <w:u w:val="single"/>
        </w:rPr>
      </w:pPr>
    </w:p>
    <w:p w:rsidR="007F24B9" w:rsidRDefault="007F24B9" w:rsidP="007F24B9">
      <w:pPr>
        <w:pStyle w:val="Recuodecorpodetexto"/>
        <w:tabs>
          <w:tab w:val="num" w:pos="567"/>
        </w:tabs>
        <w:ind w:left="0"/>
        <w:jc w:val="both"/>
        <w:rPr>
          <w:b/>
          <w:u w:val="single"/>
        </w:rPr>
      </w:pPr>
      <w:r>
        <w:rPr>
          <w:b/>
          <w:u w:val="single"/>
        </w:rPr>
        <w:t>4. DO CREDENCIAMENTO</w:t>
      </w:r>
    </w:p>
    <w:p w:rsidR="007F24B9" w:rsidRDefault="007F24B9" w:rsidP="007F24B9">
      <w:pPr>
        <w:tabs>
          <w:tab w:val="num" w:pos="567"/>
        </w:tabs>
        <w:ind w:firstLine="1680"/>
        <w:jc w:val="both"/>
        <w:rPr>
          <w:color w:val="000000"/>
          <w:lang w:eastAsia="ar-SA"/>
        </w:rPr>
      </w:pPr>
    </w:p>
    <w:p w:rsidR="007F24B9" w:rsidRDefault="007F24B9" w:rsidP="007F24B9">
      <w:pPr>
        <w:autoSpaceDE w:val="0"/>
        <w:autoSpaceDN w:val="0"/>
        <w:adjustRightInd w:val="0"/>
        <w:jc w:val="both"/>
      </w:pPr>
      <w:r>
        <w:rPr>
          <w:bCs/>
        </w:rPr>
        <w:t>4.1</w:t>
      </w:r>
      <w:r>
        <w:t>. Por ocasião da fase de credenciamento dos licitantes, deverá ser apresentado o que se segue:</w:t>
      </w:r>
    </w:p>
    <w:p w:rsidR="007F24B9" w:rsidRDefault="007F24B9" w:rsidP="007F24B9">
      <w:pPr>
        <w:autoSpaceDE w:val="0"/>
        <w:autoSpaceDN w:val="0"/>
        <w:adjustRightInd w:val="0"/>
        <w:jc w:val="both"/>
      </w:pPr>
    </w:p>
    <w:p w:rsidR="007F24B9" w:rsidRDefault="007F24B9" w:rsidP="007F24B9">
      <w:pPr>
        <w:autoSpaceDE w:val="0"/>
        <w:autoSpaceDN w:val="0"/>
        <w:adjustRightInd w:val="0"/>
        <w:ind w:left="567"/>
        <w:jc w:val="both"/>
      </w:pPr>
      <w:r>
        <w:lastRenderedPageBreak/>
        <w:t xml:space="preserve">4.1.1. </w:t>
      </w:r>
      <w:proofErr w:type="gramStart"/>
      <w:r>
        <w:rPr>
          <w:b/>
          <w:u w:val="single"/>
        </w:rPr>
        <w:t>quanto</w:t>
      </w:r>
      <w:proofErr w:type="gramEnd"/>
      <w:r>
        <w:rPr>
          <w:b/>
          <w:u w:val="single"/>
        </w:rPr>
        <w:t xml:space="preserve"> aos representantes:</w:t>
      </w:r>
    </w:p>
    <w:p w:rsidR="007F24B9" w:rsidRDefault="007F24B9" w:rsidP="007F24B9">
      <w:pPr>
        <w:autoSpaceDE w:val="0"/>
        <w:autoSpaceDN w:val="0"/>
        <w:adjustRightInd w:val="0"/>
        <w:ind w:left="567"/>
        <w:jc w:val="both"/>
        <w:rPr>
          <w:bCs/>
        </w:rPr>
      </w:pPr>
    </w:p>
    <w:p w:rsidR="007F24B9" w:rsidRDefault="007F24B9" w:rsidP="007F24B9">
      <w:pPr>
        <w:autoSpaceDE w:val="0"/>
        <w:autoSpaceDN w:val="0"/>
        <w:adjustRightInd w:val="0"/>
        <w:ind w:left="851"/>
        <w:jc w:val="both"/>
      </w:pPr>
      <w:r>
        <w:rPr>
          <w:bCs/>
        </w:rPr>
        <w:t>I – t</w:t>
      </w:r>
      <w:r>
        <w:t xml:space="preserve">ratando-se de </w:t>
      </w:r>
      <w:r>
        <w:rPr>
          <w:b/>
        </w:rPr>
        <w:t>r</w:t>
      </w:r>
      <w:r>
        <w:rPr>
          <w:b/>
          <w:bCs/>
        </w:rPr>
        <w:t>epresentante legal</w:t>
      </w:r>
      <w:r>
        <w:rPr>
          <w:bCs/>
        </w:rPr>
        <w:t xml:space="preserve"> </w:t>
      </w:r>
      <w:r>
        <w:t xml:space="preserve">(sócio, proprietário, dirigente ou assemelhado), instrumento constitutivo da empresa registrado na Junta Comercial, </w:t>
      </w:r>
      <w:r w:rsidR="008612B8">
        <w:t>ou</w:t>
      </w:r>
      <w:r>
        <w:t>, em se tratando de sociedade simples, o ato constitutivo registrado no Cartório de Registro Civil de Pessoas Jurídicas, no qual estejam expressos seus poderes para exercer direitos e assumir obrigações em decorrência de tal investidura;</w:t>
      </w:r>
    </w:p>
    <w:p w:rsidR="007F24B9" w:rsidRDefault="007F24B9" w:rsidP="007F24B9">
      <w:pPr>
        <w:autoSpaceDE w:val="0"/>
        <w:autoSpaceDN w:val="0"/>
        <w:adjustRightInd w:val="0"/>
        <w:ind w:left="851"/>
        <w:jc w:val="both"/>
        <w:rPr>
          <w:bCs/>
        </w:rPr>
      </w:pPr>
    </w:p>
    <w:p w:rsidR="007F24B9" w:rsidRDefault="007F24B9" w:rsidP="007F24B9">
      <w:pPr>
        <w:autoSpaceDE w:val="0"/>
        <w:autoSpaceDN w:val="0"/>
        <w:adjustRightInd w:val="0"/>
        <w:ind w:left="851"/>
        <w:jc w:val="both"/>
      </w:pPr>
      <w:r>
        <w:rPr>
          <w:bCs/>
        </w:rPr>
        <w:t>II – t</w:t>
      </w:r>
      <w:r>
        <w:t xml:space="preserve">ratando-se de </w:t>
      </w:r>
      <w:r>
        <w:rPr>
          <w:b/>
        </w:rPr>
        <w:t>p</w:t>
      </w:r>
      <w:r>
        <w:rPr>
          <w:b/>
          <w:bCs/>
        </w:rPr>
        <w:t>rocurador</w:t>
      </w:r>
      <w:r>
        <w:rPr>
          <w:bCs/>
        </w:rPr>
        <w:t>,</w:t>
      </w:r>
      <w:r>
        <w:t xml:space="preserve"> instrumento público de procuração ou instrumento particular com firma reconhecida do representante legal que o assina, do qual constem poderes específicos para formular ofertas e lances, negociar preços, interpor recursos e desistir de sua interposição, bem como para a prática de todos os demais atos pertinentes ao certame, que poderá ser feito de acordo com o modelo estabelecido no Anexo V deste Edital. No caso de instrumento particular, o procurador deverá apresentar instrumento constitutivo da empresa ou o ato constitutivo da sociedade simples, na forma estipulada no inciso I;</w:t>
      </w:r>
    </w:p>
    <w:p w:rsidR="007F24B9" w:rsidRDefault="007F24B9" w:rsidP="007F24B9">
      <w:pPr>
        <w:autoSpaceDE w:val="0"/>
        <w:autoSpaceDN w:val="0"/>
        <w:adjustRightInd w:val="0"/>
        <w:ind w:left="567"/>
        <w:jc w:val="both"/>
        <w:rPr>
          <w:bCs/>
        </w:rPr>
      </w:pPr>
    </w:p>
    <w:p w:rsidR="007F24B9" w:rsidRDefault="007F24B9" w:rsidP="007F24B9">
      <w:pPr>
        <w:autoSpaceDE w:val="0"/>
        <w:autoSpaceDN w:val="0"/>
        <w:adjustRightInd w:val="0"/>
        <w:ind w:left="567"/>
        <w:jc w:val="both"/>
      </w:pPr>
      <w:r>
        <w:rPr>
          <w:bCs/>
        </w:rPr>
        <w:t xml:space="preserve">4.1.2. </w:t>
      </w:r>
      <w:proofErr w:type="gramStart"/>
      <w:r>
        <w:rPr>
          <w:b/>
          <w:bCs/>
          <w:u w:val="single"/>
        </w:rPr>
        <w:t>q</w:t>
      </w:r>
      <w:r>
        <w:rPr>
          <w:b/>
          <w:u w:val="single"/>
        </w:rPr>
        <w:t>uanto</w:t>
      </w:r>
      <w:proofErr w:type="gramEnd"/>
      <w:r>
        <w:rPr>
          <w:b/>
          <w:u w:val="single"/>
        </w:rPr>
        <w:t xml:space="preserve"> ao pleno atendimento dos requisitos de habilitação:</w:t>
      </w:r>
      <w:r>
        <w:t xml:space="preserve"> d</w:t>
      </w:r>
      <w:r>
        <w:rPr>
          <w:bCs/>
        </w:rPr>
        <w:t>eclaração de pleno atendimento dos requisitos de habilitação</w:t>
      </w:r>
      <w:r>
        <w:rPr>
          <w:b/>
          <w:bCs/>
        </w:rPr>
        <w:t xml:space="preserve"> </w:t>
      </w:r>
      <w:r>
        <w:t xml:space="preserve">e inexistência de qualquer fato impeditivo à participação neste certame, que deverá ser feita de acordo com o modelo estabelecido no </w:t>
      </w:r>
      <w:r>
        <w:rPr>
          <w:bCs/>
        </w:rPr>
        <w:t xml:space="preserve">Anexo </w:t>
      </w:r>
      <w:r w:rsidR="00DA09E7">
        <w:rPr>
          <w:bCs/>
        </w:rPr>
        <w:t>IV</w:t>
      </w:r>
      <w:r>
        <w:rPr>
          <w:bCs/>
        </w:rPr>
        <w:t xml:space="preserve"> </w:t>
      </w:r>
      <w:r>
        <w:t xml:space="preserve">deste Edital e </w:t>
      </w:r>
      <w:r>
        <w:rPr>
          <w:b/>
          <w:u w:val="single"/>
        </w:rPr>
        <w:t xml:space="preserve">apresentada </w:t>
      </w:r>
      <w:r>
        <w:rPr>
          <w:b/>
          <w:bCs/>
          <w:u w:val="single"/>
        </w:rPr>
        <w:t>fora</w:t>
      </w:r>
      <w:r>
        <w:rPr>
          <w:bCs/>
        </w:rPr>
        <w:t xml:space="preserve"> </w:t>
      </w:r>
      <w:r>
        <w:t>dos Envelopes n.º 1 (Proposta de Preços) e n.º 2 (Documentos de Habilitação);</w:t>
      </w:r>
    </w:p>
    <w:p w:rsidR="007F24B9" w:rsidRDefault="007F24B9" w:rsidP="007F24B9">
      <w:pPr>
        <w:autoSpaceDE w:val="0"/>
        <w:autoSpaceDN w:val="0"/>
        <w:adjustRightInd w:val="0"/>
        <w:jc w:val="both"/>
        <w:rPr>
          <w:b/>
          <w:bCs/>
        </w:rPr>
      </w:pPr>
    </w:p>
    <w:p w:rsidR="007F24B9" w:rsidRDefault="007F24B9" w:rsidP="007F24B9">
      <w:pPr>
        <w:autoSpaceDE w:val="0"/>
        <w:autoSpaceDN w:val="0"/>
        <w:adjustRightInd w:val="0"/>
        <w:ind w:left="567"/>
        <w:jc w:val="both"/>
      </w:pPr>
      <w:r>
        <w:rPr>
          <w:bCs/>
        </w:rPr>
        <w:t xml:space="preserve">4.1.3. </w:t>
      </w:r>
      <w:proofErr w:type="gramStart"/>
      <w:r>
        <w:rPr>
          <w:b/>
          <w:bCs/>
          <w:u w:val="single"/>
        </w:rPr>
        <w:t>q</w:t>
      </w:r>
      <w:r>
        <w:rPr>
          <w:b/>
          <w:u w:val="single"/>
        </w:rPr>
        <w:t>uanto</w:t>
      </w:r>
      <w:proofErr w:type="gramEnd"/>
      <w:r>
        <w:rPr>
          <w:b/>
          <w:u w:val="single"/>
        </w:rPr>
        <w:t xml:space="preserve"> às microempresas e empresas de pequeno porte:</w:t>
      </w:r>
      <w:r>
        <w:t xml:space="preserve"> d</w:t>
      </w:r>
      <w:r>
        <w:rPr>
          <w:bCs/>
        </w:rPr>
        <w:t>eclaração de microempresa ou empresa de pequeno porte</w:t>
      </w:r>
      <w:r w:rsidR="00F755BA">
        <w:rPr>
          <w:bCs/>
        </w:rPr>
        <w:t>,</w:t>
      </w:r>
      <w:r>
        <w:rPr>
          <w:b/>
          <w:bCs/>
        </w:rPr>
        <w:t xml:space="preserve"> </w:t>
      </w:r>
      <w:r>
        <w:t>visando ao exercício da preferência de contratação prevista na Lei Complementar Federal n.º 123/2006</w:t>
      </w:r>
      <w:r>
        <w:rPr>
          <w:bCs/>
        </w:rPr>
        <w:t>,</w:t>
      </w:r>
      <w:r>
        <w:rPr>
          <w:b/>
          <w:bCs/>
        </w:rPr>
        <w:t xml:space="preserve"> </w:t>
      </w:r>
      <w:r>
        <w:t xml:space="preserve">que deverá ser feita de acordo com o modelo estabelecido no </w:t>
      </w:r>
      <w:r>
        <w:rPr>
          <w:bCs/>
        </w:rPr>
        <w:t>Anexo VI</w:t>
      </w:r>
      <w:r w:rsidR="00DA09E7">
        <w:rPr>
          <w:bCs/>
        </w:rPr>
        <w:t>I</w:t>
      </w:r>
      <w:r>
        <w:rPr>
          <w:bCs/>
        </w:rPr>
        <w:t xml:space="preserve"> </w:t>
      </w:r>
      <w:r>
        <w:t xml:space="preserve">deste Edital e </w:t>
      </w:r>
      <w:r>
        <w:rPr>
          <w:b/>
          <w:u w:val="single"/>
        </w:rPr>
        <w:t xml:space="preserve">apresentada </w:t>
      </w:r>
      <w:r>
        <w:rPr>
          <w:b/>
          <w:bCs/>
          <w:u w:val="single"/>
        </w:rPr>
        <w:t>fora</w:t>
      </w:r>
      <w:r>
        <w:rPr>
          <w:bCs/>
        </w:rPr>
        <w:t xml:space="preserve"> </w:t>
      </w:r>
      <w:r>
        <w:t>dos Envelopes n.º 1 (Proposta de Preços) e n.º 2 (Documentos de Habilitação).</w:t>
      </w:r>
    </w:p>
    <w:p w:rsidR="007F24B9" w:rsidRDefault="007F24B9" w:rsidP="007F24B9">
      <w:pPr>
        <w:pStyle w:val="Recuodecorpodetexto"/>
        <w:ind w:left="0"/>
        <w:jc w:val="both"/>
      </w:pPr>
    </w:p>
    <w:p w:rsidR="007F24B9" w:rsidRDefault="007F24B9" w:rsidP="007F24B9">
      <w:pPr>
        <w:autoSpaceDE w:val="0"/>
        <w:autoSpaceDN w:val="0"/>
        <w:adjustRightInd w:val="0"/>
        <w:jc w:val="both"/>
      </w:pPr>
      <w:r>
        <w:t xml:space="preserve">4.2. O representante </w:t>
      </w:r>
      <w:r w:rsidR="00C900B7">
        <w:t>(</w:t>
      </w:r>
      <w:r>
        <w:t>legal ou procurador</w:t>
      </w:r>
      <w:r w:rsidR="00C900B7">
        <w:t>)</w:t>
      </w:r>
      <w:r>
        <w:t xml:space="preserve"> da empresa interessada deverá identificar-se exibindo documento oficial que contenha foto.</w:t>
      </w:r>
    </w:p>
    <w:p w:rsidR="007F24B9" w:rsidRDefault="007F24B9" w:rsidP="007F24B9">
      <w:pPr>
        <w:autoSpaceDE w:val="0"/>
        <w:autoSpaceDN w:val="0"/>
        <w:adjustRightInd w:val="0"/>
        <w:jc w:val="both"/>
        <w:rPr>
          <w:bCs/>
        </w:rPr>
      </w:pPr>
    </w:p>
    <w:p w:rsidR="007F24B9" w:rsidRDefault="007F24B9" w:rsidP="007F24B9">
      <w:pPr>
        <w:autoSpaceDE w:val="0"/>
        <w:autoSpaceDN w:val="0"/>
        <w:adjustRightInd w:val="0"/>
        <w:jc w:val="both"/>
      </w:pPr>
      <w:r>
        <w:rPr>
          <w:bCs/>
        </w:rPr>
        <w:t xml:space="preserve">4.3. </w:t>
      </w:r>
      <w:r>
        <w:t xml:space="preserve">O licitante que não contar com </w:t>
      </w:r>
      <w:r>
        <w:rPr>
          <w:bCs/>
        </w:rPr>
        <w:t xml:space="preserve">representante </w:t>
      </w:r>
      <w:r>
        <w:t>presente na sessão, ou, ainda que presente, não puder praticar atos em seu nome por conta da apresentação de documentação defeituosa, ficará impedido de participar da fase de lances verbais, de negociar preços, de declarar a intenção de interpor recurso ou de renunciar ao direito de interpô-lo, ficando mantido, portanto, o preço apresentado na proposta escrita, que há de ser considerada para efeito de ordenação das propostas e apuração do menor preço.</w:t>
      </w:r>
    </w:p>
    <w:p w:rsidR="007F24B9" w:rsidRDefault="007F24B9" w:rsidP="007F24B9">
      <w:pPr>
        <w:autoSpaceDE w:val="0"/>
        <w:autoSpaceDN w:val="0"/>
        <w:adjustRightInd w:val="0"/>
        <w:jc w:val="both"/>
        <w:rPr>
          <w:bCs/>
        </w:rPr>
      </w:pPr>
    </w:p>
    <w:p w:rsidR="007F24B9" w:rsidRPr="00420639" w:rsidRDefault="007F24B9" w:rsidP="007F24B9">
      <w:pPr>
        <w:autoSpaceDE w:val="0"/>
        <w:autoSpaceDN w:val="0"/>
        <w:adjustRightInd w:val="0"/>
        <w:jc w:val="both"/>
        <w:rPr>
          <w:u w:val="single"/>
        </w:rPr>
      </w:pPr>
      <w:r>
        <w:rPr>
          <w:bCs/>
        </w:rPr>
        <w:lastRenderedPageBreak/>
        <w:t xml:space="preserve">4.4. </w:t>
      </w:r>
      <w:r w:rsidRPr="00420639">
        <w:rPr>
          <w:u w:val="single"/>
        </w:rPr>
        <w:t>Iniciada a fase de credenciamento pelo Pregoeiro, não serão admitidos credenciamentos de eventuais licitantes retardatários.</w:t>
      </w:r>
    </w:p>
    <w:p w:rsidR="007F24B9" w:rsidRDefault="007F24B9" w:rsidP="007F24B9">
      <w:pPr>
        <w:autoSpaceDE w:val="0"/>
        <w:autoSpaceDN w:val="0"/>
        <w:adjustRightInd w:val="0"/>
        <w:jc w:val="both"/>
        <w:rPr>
          <w:bCs/>
        </w:rPr>
      </w:pPr>
    </w:p>
    <w:p w:rsidR="007F24B9" w:rsidRDefault="007F24B9" w:rsidP="007F24B9">
      <w:pPr>
        <w:autoSpaceDE w:val="0"/>
        <w:autoSpaceDN w:val="0"/>
        <w:adjustRightInd w:val="0"/>
        <w:jc w:val="both"/>
      </w:pPr>
      <w:r>
        <w:rPr>
          <w:bCs/>
        </w:rPr>
        <w:t xml:space="preserve">4.5. </w:t>
      </w:r>
      <w:r>
        <w:t xml:space="preserve">Será admitido apenas </w:t>
      </w:r>
      <w:proofErr w:type="gramStart"/>
      <w:r>
        <w:rPr>
          <w:bCs/>
        </w:rPr>
        <w:t>1</w:t>
      </w:r>
      <w:proofErr w:type="gramEnd"/>
      <w:r>
        <w:rPr>
          <w:bCs/>
        </w:rPr>
        <w:t xml:space="preserve"> </w:t>
      </w:r>
      <w:r>
        <w:t xml:space="preserve">(um) </w:t>
      </w:r>
      <w:r>
        <w:rPr>
          <w:bCs/>
        </w:rPr>
        <w:t xml:space="preserve">representante </w:t>
      </w:r>
      <w:r>
        <w:t>para cada licitante credenciado, sendo que cada um deles poderá representar apenas 1 (um) licitante credenciado.</w:t>
      </w:r>
    </w:p>
    <w:p w:rsidR="00241329" w:rsidRDefault="00241329" w:rsidP="009320C7">
      <w:pPr>
        <w:jc w:val="both"/>
        <w:rPr>
          <w:b/>
          <w:bCs/>
          <w:u w:val="single"/>
        </w:rPr>
      </w:pPr>
    </w:p>
    <w:p w:rsidR="00F94AC0" w:rsidRPr="00DC4DBE" w:rsidRDefault="0011599C" w:rsidP="009320C7">
      <w:pPr>
        <w:jc w:val="both"/>
        <w:rPr>
          <w:b/>
          <w:u w:val="single"/>
        </w:rPr>
      </w:pPr>
      <w:r>
        <w:rPr>
          <w:b/>
          <w:bCs/>
          <w:u w:val="single"/>
        </w:rPr>
        <w:t>5</w:t>
      </w:r>
      <w:r w:rsidR="00F94AC0" w:rsidRPr="00DC4DBE">
        <w:rPr>
          <w:b/>
          <w:bCs/>
          <w:u w:val="single"/>
        </w:rPr>
        <w:t>.</w:t>
      </w:r>
      <w:r w:rsidR="00F94AC0" w:rsidRPr="00DC4DBE">
        <w:rPr>
          <w:u w:val="single"/>
        </w:rPr>
        <w:t xml:space="preserve"> </w:t>
      </w:r>
      <w:r w:rsidR="000E0CDC" w:rsidRPr="00DC4DBE">
        <w:rPr>
          <w:b/>
          <w:u w:val="single"/>
        </w:rPr>
        <w:t xml:space="preserve">DA FORMA DE APRESENTAÇÃO </w:t>
      </w:r>
      <w:r w:rsidR="004B55EF">
        <w:rPr>
          <w:b/>
          <w:u w:val="single"/>
        </w:rPr>
        <w:t xml:space="preserve">DA </w:t>
      </w:r>
      <w:r w:rsidR="000E0CDC" w:rsidRPr="00DC4DBE">
        <w:rPr>
          <w:b/>
          <w:u w:val="single"/>
        </w:rPr>
        <w:t xml:space="preserve">PROPOSTA </w:t>
      </w:r>
      <w:r w:rsidR="00F40EC1">
        <w:rPr>
          <w:b/>
          <w:u w:val="single"/>
        </w:rPr>
        <w:t xml:space="preserve">DE PREÇOS </w:t>
      </w:r>
      <w:r w:rsidR="000E0CDC" w:rsidRPr="00DC4DBE">
        <w:rPr>
          <w:b/>
          <w:u w:val="single"/>
        </w:rPr>
        <w:t xml:space="preserve">E </w:t>
      </w:r>
      <w:r w:rsidR="004B55EF">
        <w:rPr>
          <w:b/>
          <w:u w:val="single"/>
        </w:rPr>
        <w:t xml:space="preserve">DOS </w:t>
      </w:r>
      <w:r w:rsidR="000E0CDC" w:rsidRPr="00DC4DBE">
        <w:rPr>
          <w:b/>
          <w:u w:val="single"/>
        </w:rPr>
        <w:t>DOCUMENTOS DE HABILITAÇÃO</w:t>
      </w:r>
    </w:p>
    <w:p w:rsidR="00F94AC0" w:rsidRPr="00DC4DBE" w:rsidRDefault="00F94AC0">
      <w:pPr>
        <w:pStyle w:val="PADRAO"/>
        <w:rPr>
          <w:rFonts w:ascii="Times New Roman" w:hAnsi="Times New Roman"/>
          <w:szCs w:val="24"/>
        </w:rPr>
      </w:pPr>
    </w:p>
    <w:p w:rsidR="00F94AC0" w:rsidRPr="00DC4DBE" w:rsidRDefault="0011599C" w:rsidP="001F3649">
      <w:pPr>
        <w:autoSpaceDE w:val="0"/>
        <w:autoSpaceDN w:val="0"/>
        <w:adjustRightInd w:val="0"/>
        <w:jc w:val="both"/>
        <w:rPr>
          <w:lang w:eastAsia="ar-SA"/>
        </w:rPr>
      </w:pPr>
      <w:r>
        <w:rPr>
          <w:lang w:eastAsia="ar-SA"/>
        </w:rPr>
        <w:t>5</w:t>
      </w:r>
      <w:r w:rsidR="00F94AC0" w:rsidRPr="00DC4DBE">
        <w:rPr>
          <w:lang w:eastAsia="ar-SA"/>
        </w:rPr>
        <w:t xml:space="preserve">.1. </w:t>
      </w:r>
      <w:r w:rsidR="00505069" w:rsidRPr="00DC4DBE">
        <w:t xml:space="preserve">A Proposta </w:t>
      </w:r>
      <w:r w:rsidR="00EF5E4F" w:rsidRPr="00DC4DBE">
        <w:t xml:space="preserve">de Preços </w:t>
      </w:r>
      <w:r w:rsidR="00505069" w:rsidRPr="00DC4DBE">
        <w:t xml:space="preserve">e os Documentos de Habilitação deverão ser apresentados separadamente, em </w:t>
      </w:r>
      <w:r w:rsidR="00505069" w:rsidRPr="00DC4DBE">
        <w:rPr>
          <w:bCs/>
        </w:rPr>
        <w:t>dois</w:t>
      </w:r>
      <w:r w:rsidR="00505069" w:rsidRPr="00DC4DBE">
        <w:rPr>
          <w:b/>
          <w:bCs/>
        </w:rPr>
        <w:t xml:space="preserve"> </w:t>
      </w:r>
      <w:r w:rsidR="00505069" w:rsidRPr="00DC4DBE">
        <w:t>envelopes fechados e indevassáveis, contendo em sua</w:t>
      </w:r>
      <w:r w:rsidR="000E0CDC" w:rsidRPr="00DC4DBE">
        <w:t xml:space="preserve"> </w:t>
      </w:r>
      <w:r w:rsidR="00505069" w:rsidRPr="00DC4DBE">
        <w:t>parte externa os seguintes dizeres:</w:t>
      </w:r>
    </w:p>
    <w:p w:rsidR="00F94AC0" w:rsidRPr="00DC4DBE" w:rsidRDefault="00F94AC0">
      <w:pPr>
        <w:ind w:firstLine="2835"/>
        <w:jc w:val="both"/>
        <w:rPr>
          <w:b/>
          <w:color w:val="000000"/>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5"/>
      </w:tblGrid>
      <w:tr w:rsidR="00F94AC0" w:rsidRPr="00DC4DBE">
        <w:trPr>
          <w:trHeight w:val="960"/>
        </w:trPr>
        <w:tc>
          <w:tcPr>
            <w:tcW w:w="9315" w:type="dxa"/>
            <w:tcBorders>
              <w:bottom w:val="single" w:sz="4" w:space="0" w:color="auto"/>
            </w:tcBorders>
          </w:tcPr>
          <w:p w:rsidR="00F44FC6" w:rsidRDefault="00F44FC6" w:rsidP="00F44FC6">
            <w:pPr>
              <w:pStyle w:val="Ttulo5"/>
              <w:widowControl/>
              <w:numPr>
                <w:ilvl w:val="4"/>
                <w:numId w:val="38"/>
              </w:numPr>
              <w:tabs>
                <w:tab w:val="left" w:pos="0"/>
              </w:tabs>
              <w:jc w:val="center"/>
              <w:rPr>
                <w:b w:val="0"/>
                <w:bCs/>
                <w:szCs w:val="24"/>
              </w:rPr>
            </w:pPr>
            <w:r>
              <w:rPr>
                <w:b w:val="0"/>
                <w:bCs/>
                <w:szCs w:val="24"/>
              </w:rPr>
              <w:t xml:space="preserve">Denominação e C.N.P.J. </w:t>
            </w:r>
            <w:proofErr w:type="gramStart"/>
            <w:r>
              <w:rPr>
                <w:b w:val="0"/>
                <w:bCs/>
                <w:szCs w:val="24"/>
              </w:rPr>
              <w:t>da</w:t>
            </w:r>
            <w:proofErr w:type="gramEnd"/>
            <w:r>
              <w:rPr>
                <w:b w:val="0"/>
                <w:bCs/>
                <w:szCs w:val="24"/>
              </w:rPr>
              <w:t xml:space="preserve"> Proponente </w:t>
            </w:r>
          </w:p>
          <w:p w:rsidR="00F44FC6" w:rsidRDefault="00F44FC6" w:rsidP="00F44FC6">
            <w:pPr>
              <w:pStyle w:val="Ttulo5"/>
              <w:widowControl/>
              <w:numPr>
                <w:ilvl w:val="4"/>
                <w:numId w:val="38"/>
              </w:numPr>
              <w:tabs>
                <w:tab w:val="left" w:pos="0"/>
              </w:tabs>
              <w:jc w:val="center"/>
              <w:rPr>
                <w:b w:val="0"/>
                <w:bCs/>
                <w:szCs w:val="24"/>
              </w:rPr>
            </w:pPr>
            <w:r>
              <w:rPr>
                <w:b w:val="0"/>
                <w:bCs/>
                <w:szCs w:val="24"/>
              </w:rPr>
              <w:t xml:space="preserve">Envelope n.º 1 – Proposta de Preços </w:t>
            </w:r>
          </w:p>
          <w:p w:rsidR="00F44FC6" w:rsidRDefault="00F44FC6" w:rsidP="00F44FC6">
            <w:pPr>
              <w:pStyle w:val="Ttulo5"/>
              <w:widowControl/>
              <w:numPr>
                <w:ilvl w:val="4"/>
                <w:numId w:val="38"/>
              </w:numPr>
              <w:tabs>
                <w:tab w:val="left" w:pos="0"/>
              </w:tabs>
              <w:jc w:val="center"/>
              <w:rPr>
                <w:b w:val="0"/>
                <w:bCs/>
                <w:szCs w:val="24"/>
              </w:rPr>
            </w:pPr>
            <w:r>
              <w:rPr>
                <w:b w:val="0"/>
                <w:bCs/>
                <w:szCs w:val="24"/>
              </w:rPr>
              <w:t>Câmara Municipal de Araçatuba</w:t>
            </w:r>
          </w:p>
          <w:p w:rsidR="00F94AC0" w:rsidRPr="00DC4DBE" w:rsidRDefault="00F44FC6" w:rsidP="00F44FC6">
            <w:pPr>
              <w:pStyle w:val="Ttulo5"/>
              <w:numPr>
                <w:ilvl w:val="4"/>
                <w:numId w:val="13"/>
              </w:numPr>
              <w:tabs>
                <w:tab w:val="left" w:pos="0"/>
              </w:tabs>
              <w:jc w:val="center"/>
              <w:rPr>
                <w:szCs w:val="24"/>
              </w:rPr>
            </w:pPr>
            <w:r>
              <w:rPr>
                <w:b w:val="0"/>
                <w:bCs/>
                <w:szCs w:val="24"/>
              </w:rPr>
              <w:t>Pregão</w:t>
            </w:r>
            <w:r w:rsidR="005F508C">
              <w:rPr>
                <w:b w:val="0"/>
                <w:bCs/>
                <w:szCs w:val="24"/>
              </w:rPr>
              <w:t xml:space="preserve"> Presencial n.º 008</w:t>
            </w:r>
            <w:r>
              <w:rPr>
                <w:b w:val="0"/>
                <w:bCs/>
                <w:szCs w:val="24"/>
              </w:rPr>
              <w:t>/2013</w:t>
            </w:r>
          </w:p>
        </w:tc>
      </w:tr>
    </w:tbl>
    <w:p w:rsidR="00F94AC0" w:rsidRPr="00DC4DBE" w:rsidRDefault="00F94AC0">
      <w:pPr>
        <w:ind w:firstLine="2835"/>
        <w:jc w:val="center"/>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5"/>
      </w:tblGrid>
      <w:tr w:rsidR="00F94AC0" w:rsidRPr="00DC4DBE">
        <w:trPr>
          <w:trHeight w:val="960"/>
        </w:trPr>
        <w:tc>
          <w:tcPr>
            <w:tcW w:w="9315" w:type="dxa"/>
            <w:tcBorders>
              <w:bottom w:val="single" w:sz="4" w:space="0" w:color="auto"/>
            </w:tcBorders>
          </w:tcPr>
          <w:p w:rsidR="00F44FC6" w:rsidRPr="00F44FC6" w:rsidRDefault="00F44FC6" w:rsidP="00881DB2">
            <w:pPr>
              <w:pStyle w:val="P30"/>
              <w:jc w:val="center"/>
              <w:rPr>
                <w:b w:val="0"/>
                <w:bCs/>
              </w:rPr>
            </w:pPr>
            <w:r w:rsidRPr="00F44FC6">
              <w:rPr>
                <w:b w:val="0"/>
                <w:bCs/>
              </w:rPr>
              <w:t xml:space="preserve">Denominação e C.N.P.J. </w:t>
            </w:r>
            <w:proofErr w:type="gramStart"/>
            <w:r w:rsidRPr="00F44FC6">
              <w:rPr>
                <w:b w:val="0"/>
                <w:bCs/>
              </w:rPr>
              <w:t>da</w:t>
            </w:r>
            <w:proofErr w:type="gramEnd"/>
            <w:r w:rsidRPr="00F44FC6">
              <w:rPr>
                <w:b w:val="0"/>
                <w:bCs/>
              </w:rPr>
              <w:t xml:space="preserve"> Proponente </w:t>
            </w:r>
          </w:p>
          <w:p w:rsidR="00F44FC6" w:rsidRDefault="00F44FC6" w:rsidP="00F44FC6">
            <w:pPr>
              <w:pStyle w:val="P30"/>
              <w:jc w:val="center"/>
              <w:rPr>
                <w:b w:val="0"/>
                <w:bCs/>
                <w:szCs w:val="24"/>
              </w:rPr>
            </w:pPr>
            <w:r>
              <w:rPr>
                <w:b w:val="0"/>
                <w:bCs/>
                <w:szCs w:val="24"/>
              </w:rPr>
              <w:t xml:space="preserve">Envelope n.º 2 – Documentos de Habilitação </w:t>
            </w:r>
          </w:p>
          <w:p w:rsidR="00881DB2" w:rsidRPr="00DC4DBE" w:rsidRDefault="00881DB2" w:rsidP="00881DB2">
            <w:pPr>
              <w:pStyle w:val="P30"/>
              <w:jc w:val="center"/>
              <w:rPr>
                <w:b w:val="0"/>
                <w:bCs/>
                <w:szCs w:val="24"/>
              </w:rPr>
            </w:pPr>
            <w:r>
              <w:rPr>
                <w:b w:val="0"/>
                <w:bCs/>
                <w:szCs w:val="24"/>
              </w:rPr>
              <w:t xml:space="preserve">Câmara Municipal de Araçatuba </w:t>
            </w:r>
          </w:p>
          <w:p w:rsidR="00F94AC0" w:rsidRPr="00DC4DBE" w:rsidRDefault="00814B79" w:rsidP="00F44FC6">
            <w:pPr>
              <w:pStyle w:val="P30"/>
              <w:jc w:val="center"/>
            </w:pPr>
            <w:r>
              <w:rPr>
                <w:b w:val="0"/>
                <w:bCs/>
                <w:szCs w:val="24"/>
              </w:rPr>
              <w:t xml:space="preserve">Pregão Presencial n.º </w:t>
            </w:r>
            <w:r w:rsidR="002D5402">
              <w:rPr>
                <w:b w:val="0"/>
                <w:bCs/>
                <w:szCs w:val="24"/>
              </w:rPr>
              <w:t>00</w:t>
            </w:r>
            <w:r w:rsidR="005F508C">
              <w:rPr>
                <w:b w:val="0"/>
                <w:bCs/>
                <w:szCs w:val="24"/>
              </w:rPr>
              <w:t>8</w:t>
            </w:r>
            <w:r>
              <w:rPr>
                <w:b w:val="0"/>
                <w:bCs/>
                <w:szCs w:val="24"/>
              </w:rPr>
              <w:t>/201</w:t>
            </w:r>
            <w:r w:rsidR="00881DB2">
              <w:rPr>
                <w:b w:val="0"/>
                <w:bCs/>
                <w:szCs w:val="24"/>
              </w:rPr>
              <w:t>3</w:t>
            </w:r>
            <w:r>
              <w:rPr>
                <w:b w:val="0"/>
                <w:bCs/>
                <w:szCs w:val="24"/>
              </w:rPr>
              <w:t xml:space="preserve"> </w:t>
            </w:r>
          </w:p>
        </w:tc>
      </w:tr>
    </w:tbl>
    <w:p w:rsidR="00F72D49" w:rsidRDefault="00F72D49">
      <w:pPr>
        <w:pStyle w:val="P30"/>
        <w:rPr>
          <w:szCs w:val="24"/>
          <w:u w:val="single"/>
        </w:rPr>
      </w:pPr>
    </w:p>
    <w:p w:rsidR="00F94AC0" w:rsidRPr="00DC4DBE" w:rsidRDefault="0011599C">
      <w:pPr>
        <w:pStyle w:val="P30"/>
        <w:rPr>
          <w:szCs w:val="24"/>
          <w:u w:val="single"/>
        </w:rPr>
      </w:pPr>
      <w:r>
        <w:rPr>
          <w:szCs w:val="24"/>
          <w:u w:val="single"/>
        </w:rPr>
        <w:t>6</w:t>
      </w:r>
      <w:r w:rsidR="00F94AC0" w:rsidRPr="00DC4DBE">
        <w:rPr>
          <w:szCs w:val="24"/>
          <w:u w:val="single"/>
        </w:rPr>
        <w:t>.</w:t>
      </w:r>
      <w:r w:rsidR="00F468DA">
        <w:rPr>
          <w:szCs w:val="24"/>
          <w:u w:val="single"/>
        </w:rPr>
        <w:t xml:space="preserve"> </w:t>
      </w:r>
      <w:r w:rsidR="00F94AC0" w:rsidRPr="00DC4DBE">
        <w:rPr>
          <w:szCs w:val="24"/>
          <w:u w:val="single"/>
        </w:rPr>
        <w:t>DA PROPOSTA DE PREÇOS</w:t>
      </w:r>
    </w:p>
    <w:p w:rsidR="00F94AC0" w:rsidRPr="00DC4DBE" w:rsidRDefault="00F94AC0">
      <w:pPr>
        <w:jc w:val="both"/>
        <w:rPr>
          <w:lang w:eastAsia="ar-SA"/>
        </w:rPr>
      </w:pPr>
    </w:p>
    <w:p w:rsidR="00505069" w:rsidRPr="00DC4DBE" w:rsidRDefault="0011599C" w:rsidP="001C3224">
      <w:pPr>
        <w:autoSpaceDE w:val="0"/>
        <w:autoSpaceDN w:val="0"/>
        <w:adjustRightInd w:val="0"/>
        <w:jc w:val="both"/>
      </w:pPr>
      <w:r>
        <w:rPr>
          <w:lang w:eastAsia="ar-SA"/>
        </w:rPr>
        <w:t>6</w:t>
      </w:r>
      <w:r w:rsidR="00F94AC0" w:rsidRPr="00DC4DBE">
        <w:rPr>
          <w:lang w:eastAsia="ar-SA"/>
        </w:rPr>
        <w:t>.1.</w:t>
      </w:r>
      <w:r w:rsidR="00505069" w:rsidRPr="00DC4DBE">
        <w:rPr>
          <w:lang w:eastAsia="ar-SA"/>
        </w:rPr>
        <w:t xml:space="preserve"> </w:t>
      </w:r>
      <w:r w:rsidR="00935919" w:rsidRPr="00935919">
        <w:rPr>
          <w:u w:val="single"/>
          <w:lang w:eastAsia="ar-SA"/>
        </w:rPr>
        <w:t>O Anexo III deverá ser utilizado para a apresentação da proposta de preços</w:t>
      </w:r>
      <w:r w:rsidR="00935919">
        <w:rPr>
          <w:lang w:eastAsia="ar-SA"/>
        </w:rPr>
        <w:t xml:space="preserve">, </w:t>
      </w:r>
      <w:r w:rsidR="00505069" w:rsidRPr="00DC4DBE">
        <w:t>datilografad</w:t>
      </w:r>
      <w:r w:rsidR="00935919">
        <w:t>o</w:t>
      </w:r>
      <w:r w:rsidR="00505069" w:rsidRPr="00DC4DBE">
        <w:t>, impress</w:t>
      </w:r>
      <w:r w:rsidR="00935919">
        <w:t>o</w:t>
      </w:r>
      <w:r w:rsidR="00505069" w:rsidRPr="00DC4DBE">
        <w:t xml:space="preserve"> ou preenchid</w:t>
      </w:r>
      <w:r w:rsidR="00935919">
        <w:t>o</w:t>
      </w:r>
      <w:r w:rsidR="00505069" w:rsidRPr="00DC4DBE">
        <w:t xml:space="preserve"> a mão de forma legível, em língua portuguesa, salvo quanto às expressões técnicas de uso corrente, sem rasuras, emendas, borrões</w:t>
      </w:r>
      <w:r w:rsidR="00EB3349">
        <w:t>,</w:t>
      </w:r>
      <w:r w:rsidR="00505069" w:rsidRPr="00DC4DBE">
        <w:t xml:space="preserve"> entrelinhas</w:t>
      </w:r>
      <w:r w:rsidR="00EB3349">
        <w:t xml:space="preserve"> ou </w:t>
      </w:r>
      <w:r w:rsidR="00505069" w:rsidRPr="00DC4DBE">
        <w:t xml:space="preserve">cotações alternativas, </w:t>
      </w:r>
      <w:r w:rsidR="007C6565" w:rsidRPr="00DC4DBE">
        <w:t xml:space="preserve">devendo estar </w:t>
      </w:r>
      <w:r w:rsidR="00505069" w:rsidRPr="00DC4DBE">
        <w:t xml:space="preserve">datada e assinada pelo representante </w:t>
      </w:r>
      <w:r w:rsidR="00F5077F">
        <w:t>(</w:t>
      </w:r>
      <w:r w:rsidR="00505069" w:rsidRPr="00DC4DBE">
        <w:t xml:space="preserve">legal </w:t>
      </w:r>
      <w:r w:rsidR="00F5077F">
        <w:t xml:space="preserve">ou procurador) </w:t>
      </w:r>
      <w:r w:rsidR="00505069" w:rsidRPr="00DC4DBE">
        <w:t>do licitante.</w:t>
      </w:r>
    </w:p>
    <w:p w:rsidR="00AA6CEE" w:rsidRPr="00DC4DBE" w:rsidRDefault="00AA6CEE" w:rsidP="001C3224">
      <w:pPr>
        <w:autoSpaceDE w:val="0"/>
        <w:autoSpaceDN w:val="0"/>
        <w:adjustRightInd w:val="0"/>
        <w:jc w:val="both"/>
        <w:rPr>
          <w:bCs/>
        </w:rPr>
      </w:pPr>
    </w:p>
    <w:p w:rsidR="00F94AC0" w:rsidRPr="00DC4DBE" w:rsidRDefault="0011599C" w:rsidP="001C3224">
      <w:pPr>
        <w:autoSpaceDE w:val="0"/>
        <w:autoSpaceDN w:val="0"/>
        <w:adjustRightInd w:val="0"/>
        <w:jc w:val="both"/>
      </w:pPr>
      <w:r>
        <w:rPr>
          <w:bCs/>
        </w:rPr>
        <w:t>6</w:t>
      </w:r>
      <w:r w:rsidR="00505069" w:rsidRPr="00DC4DBE">
        <w:rPr>
          <w:bCs/>
        </w:rPr>
        <w:t>.2</w:t>
      </w:r>
      <w:r w:rsidR="001C3224" w:rsidRPr="00DC4DBE">
        <w:t>.</w:t>
      </w:r>
      <w:r w:rsidR="00505069" w:rsidRPr="00DC4DBE">
        <w:t xml:space="preserve"> Não serão admitidas, posteriormente, alegações de enganos, erros ou </w:t>
      </w:r>
      <w:r w:rsidR="003B360E">
        <w:t>dist</w:t>
      </w:r>
      <w:r w:rsidR="00881DB2">
        <w:t>ra</w:t>
      </w:r>
      <w:r w:rsidR="003B360E">
        <w:t xml:space="preserve">ções </w:t>
      </w:r>
      <w:r w:rsidR="00505069" w:rsidRPr="00DC4DBE">
        <w:t xml:space="preserve">na apresentação da proposta como justificativa </w:t>
      </w:r>
      <w:r w:rsidR="00681FA5">
        <w:t xml:space="preserve">para </w:t>
      </w:r>
      <w:r w:rsidR="00505069" w:rsidRPr="00DC4DBE">
        <w:t>quaisquer acréscimos ou solicitações de reembolsos e indenizações de qualquer natureza.</w:t>
      </w:r>
    </w:p>
    <w:p w:rsidR="00AA6CEE" w:rsidRPr="00DC4DBE" w:rsidRDefault="00AA6CEE" w:rsidP="001C3224">
      <w:pPr>
        <w:autoSpaceDE w:val="0"/>
        <w:autoSpaceDN w:val="0"/>
        <w:adjustRightInd w:val="0"/>
        <w:rPr>
          <w:bCs/>
        </w:rPr>
      </w:pPr>
    </w:p>
    <w:p w:rsidR="00B54EA6" w:rsidRPr="00DC4DBE" w:rsidRDefault="0011599C" w:rsidP="001C3224">
      <w:pPr>
        <w:autoSpaceDE w:val="0"/>
        <w:autoSpaceDN w:val="0"/>
        <w:adjustRightInd w:val="0"/>
      </w:pPr>
      <w:r>
        <w:rPr>
          <w:bCs/>
        </w:rPr>
        <w:t>6</w:t>
      </w:r>
      <w:r w:rsidR="00B54EA6" w:rsidRPr="00DC4DBE">
        <w:rPr>
          <w:bCs/>
        </w:rPr>
        <w:t>.3</w:t>
      </w:r>
      <w:r w:rsidR="001C3224" w:rsidRPr="00DC4DBE">
        <w:t>.</w:t>
      </w:r>
      <w:r w:rsidR="00B54EA6" w:rsidRPr="00DC4DBE">
        <w:t xml:space="preserve"> </w:t>
      </w:r>
      <w:r w:rsidR="00B54EA6" w:rsidRPr="009D00FE">
        <w:rPr>
          <w:b/>
          <w:u w:val="single"/>
        </w:rPr>
        <w:t>Deverão estar consignados na proposta:</w:t>
      </w:r>
    </w:p>
    <w:p w:rsidR="00B54EA6" w:rsidRPr="00DC4DBE" w:rsidRDefault="00B54EA6" w:rsidP="001C3224">
      <w:pPr>
        <w:autoSpaceDE w:val="0"/>
        <w:autoSpaceDN w:val="0"/>
        <w:adjustRightInd w:val="0"/>
        <w:rPr>
          <w:b/>
          <w:bCs/>
        </w:rPr>
      </w:pPr>
    </w:p>
    <w:p w:rsidR="00B54EA6" w:rsidRPr="00DC4DBE" w:rsidRDefault="0011599C" w:rsidP="00422A60">
      <w:pPr>
        <w:autoSpaceDE w:val="0"/>
        <w:autoSpaceDN w:val="0"/>
        <w:adjustRightInd w:val="0"/>
        <w:ind w:left="567"/>
        <w:jc w:val="both"/>
      </w:pPr>
      <w:r>
        <w:rPr>
          <w:bCs/>
        </w:rPr>
        <w:t>6</w:t>
      </w:r>
      <w:r w:rsidR="00422A60" w:rsidRPr="00DC4DBE">
        <w:rPr>
          <w:bCs/>
        </w:rPr>
        <w:t>.3.1.</w:t>
      </w:r>
      <w:r w:rsidR="007C6565" w:rsidRPr="00DC4DBE">
        <w:rPr>
          <w:bCs/>
        </w:rPr>
        <w:t xml:space="preserve"> </w:t>
      </w:r>
      <w:proofErr w:type="gramStart"/>
      <w:r w:rsidR="00935919">
        <w:t>denominação</w:t>
      </w:r>
      <w:proofErr w:type="gramEnd"/>
      <w:r w:rsidR="00B54EA6" w:rsidRPr="00DC4DBE">
        <w:t>, endereço</w:t>
      </w:r>
      <w:r w:rsidR="008E3952" w:rsidRPr="00DC4DBE">
        <w:t xml:space="preserve">, </w:t>
      </w:r>
      <w:r w:rsidR="00B54EA6" w:rsidRPr="00DC4DBE">
        <w:t xml:space="preserve">CEP, </w:t>
      </w:r>
      <w:r w:rsidR="007C6565" w:rsidRPr="00DC4DBE">
        <w:t>t</w:t>
      </w:r>
      <w:r w:rsidR="00B54EA6" w:rsidRPr="00DC4DBE">
        <w:t>elefone/</w:t>
      </w:r>
      <w:r w:rsidR="007C6565" w:rsidRPr="00DC4DBE">
        <w:t>f</w:t>
      </w:r>
      <w:r w:rsidR="00B54EA6" w:rsidRPr="00DC4DBE">
        <w:t>ax</w:t>
      </w:r>
      <w:r w:rsidR="00192636">
        <w:t>, e-mail</w:t>
      </w:r>
      <w:r w:rsidR="00AD4D2E">
        <w:t xml:space="preserve"> </w:t>
      </w:r>
      <w:r w:rsidR="00B54EA6" w:rsidRPr="00DC4DBE">
        <w:t xml:space="preserve">e </w:t>
      </w:r>
      <w:r w:rsidR="007C6565" w:rsidRPr="00DC4DBE">
        <w:t xml:space="preserve">n.º de inscrição no </w:t>
      </w:r>
      <w:r w:rsidR="00B54EA6" w:rsidRPr="00DC4DBE">
        <w:t>C</w:t>
      </w:r>
      <w:r w:rsidR="001C3224" w:rsidRPr="00DC4DBE">
        <w:t>.</w:t>
      </w:r>
      <w:r w:rsidR="00B54EA6" w:rsidRPr="00DC4DBE">
        <w:t>N</w:t>
      </w:r>
      <w:r w:rsidR="001C3224" w:rsidRPr="00DC4DBE">
        <w:t>.</w:t>
      </w:r>
      <w:r w:rsidR="00B54EA6" w:rsidRPr="00DC4DBE">
        <w:t>P</w:t>
      </w:r>
      <w:r w:rsidR="001C3224" w:rsidRPr="00DC4DBE">
        <w:t>.</w:t>
      </w:r>
      <w:r w:rsidR="00B54EA6" w:rsidRPr="00DC4DBE">
        <w:t>J</w:t>
      </w:r>
      <w:r w:rsidR="001C3224" w:rsidRPr="00DC4DBE">
        <w:t>.</w:t>
      </w:r>
      <w:r w:rsidR="00B54EA6" w:rsidRPr="00DC4DBE">
        <w:t xml:space="preserve"> </w:t>
      </w:r>
      <w:proofErr w:type="gramStart"/>
      <w:r w:rsidR="00B54EA6" w:rsidRPr="00DC4DBE">
        <w:t>do</w:t>
      </w:r>
      <w:proofErr w:type="gramEnd"/>
      <w:r w:rsidR="00B54EA6" w:rsidRPr="00DC4DBE">
        <w:t xml:space="preserve"> licitante;</w:t>
      </w:r>
    </w:p>
    <w:p w:rsidR="00B54EA6" w:rsidRPr="00DC4DBE" w:rsidRDefault="00B54EA6" w:rsidP="00422A60">
      <w:pPr>
        <w:autoSpaceDE w:val="0"/>
        <w:autoSpaceDN w:val="0"/>
        <w:adjustRightInd w:val="0"/>
        <w:ind w:left="567"/>
        <w:jc w:val="both"/>
        <w:rPr>
          <w:b/>
          <w:bCs/>
        </w:rPr>
      </w:pPr>
    </w:p>
    <w:p w:rsidR="00F71261" w:rsidRPr="0076312D" w:rsidRDefault="009F61B6" w:rsidP="009F61B6">
      <w:pPr>
        <w:pStyle w:val="alnea"/>
        <w:tabs>
          <w:tab w:val="clear" w:pos="1134"/>
          <w:tab w:val="clear" w:pos="7200"/>
        </w:tabs>
        <w:suppressAutoHyphens/>
        <w:ind w:left="567" w:hanging="284"/>
        <w:rPr>
          <w:rFonts w:ascii="Times New Roman" w:hAnsi="Times New Roman"/>
          <w:sz w:val="24"/>
          <w:szCs w:val="24"/>
        </w:rPr>
      </w:pPr>
      <w:r>
        <w:rPr>
          <w:rFonts w:ascii="Times New Roman" w:hAnsi="Times New Roman"/>
          <w:bCs/>
          <w:sz w:val="24"/>
          <w:szCs w:val="24"/>
        </w:rPr>
        <w:t xml:space="preserve">     </w:t>
      </w:r>
      <w:r w:rsidR="0011599C" w:rsidRPr="0076312D">
        <w:rPr>
          <w:rFonts w:ascii="Times New Roman" w:hAnsi="Times New Roman"/>
          <w:bCs/>
          <w:sz w:val="24"/>
          <w:szCs w:val="24"/>
        </w:rPr>
        <w:t>6</w:t>
      </w:r>
      <w:r w:rsidR="00422A60" w:rsidRPr="0076312D">
        <w:rPr>
          <w:rFonts w:ascii="Times New Roman" w:hAnsi="Times New Roman"/>
          <w:bCs/>
          <w:sz w:val="24"/>
          <w:szCs w:val="24"/>
        </w:rPr>
        <w:t xml:space="preserve">.3.2. </w:t>
      </w:r>
      <w:proofErr w:type="gramStart"/>
      <w:r w:rsidR="00A90BFA">
        <w:rPr>
          <w:rFonts w:ascii="Times New Roman" w:hAnsi="Times New Roman"/>
          <w:bCs/>
          <w:sz w:val="24"/>
          <w:szCs w:val="24"/>
        </w:rPr>
        <w:t>preços</w:t>
      </w:r>
      <w:proofErr w:type="gramEnd"/>
      <w:r w:rsidR="00A90BFA">
        <w:rPr>
          <w:rFonts w:ascii="Times New Roman" w:hAnsi="Times New Roman"/>
          <w:bCs/>
          <w:sz w:val="24"/>
          <w:szCs w:val="24"/>
        </w:rPr>
        <w:t xml:space="preserve"> </w:t>
      </w:r>
      <w:r w:rsidR="005D09AF" w:rsidRPr="0076312D">
        <w:rPr>
          <w:rFonts w:ascii="Times New Roman" w:hAnsi="Times New Roman"/>
          <w:sz w:val="24"/>
          <w:szCs w:val="24"/>
        </w:rPr>
        <w:t xml:space="preserve">unitário e total </w:t>
      </w:r>
      <w:r w:rsidR="008D59AA" w:rsidRPr="0076312D">
        <w:rPr>
          <w:rFonts w:ascii="Times New Roman" w:hAnsi="Times New Roman"/>
          <w:sz w:val="24"/>
          <w:szCs w:val="24"/>
        </w:rPr>
        <w:t xml:space="preserve">por </w:t>
      </w:r>
      <w:r w:rsidR="005D09AF" w:rsidRPr="0076312D">
        <w:rPr>
          <w:rFonts w:ascii="Times New Roman" w:hAnsi="Times New Roman"/>
          <w:sz w:val="24"/>
          <w:szCs w:val="24"/>
        </w:rPr>
        <w:t xml:space="preserve">item, </w:t>
      </w:r>
      <w:r w:rsidR="00805A63" w:rsidRPr="0076312D">
        <w:rPr>
          <w:rFonts w:ascii="Times New Roman" w:hAnsi="Times New Roman"/>
          <w:sz w:val="24"/>
          <w:szCs w:val="24"/>
        </w:rPr>
        <w:t>apresentado</w:t>
      </w:r>
      <w:r w:rsidR="00E829CE">
        <w:rPr>
          <w:rFonts w:ascii="Times New Roman" w:hAnsi="Times New Roman"/>
          <w:sz w:val="24"/>
          <w:szCs w:val="24"/>
        </w:rPr>
        <w:t>s</w:t>
      </w:r>
      <w:r w:rsidR="00805A63" w:rsidRPr="0076312D">
        <w:rPr>
          <w:rFonts w:ascii="Times New Roman" w:hAnsi="Times New Roman"/>
          <w:sz w:val="24"/>
          <w:szCs w:val="24"/>
        </w:rPr>
        <w:t xml:space="preserve"> em algarismos e/ou por extenso, o qual prevalecerá, em caso de divergência,</w:t>
      </w:r>
      <w:r w:rsidR="00B44268">
        <w:rPr>
          <w:rFonts w:ascii="Times New Roman" w:hAnsi="Times New Roman"/>
          <w:sz w:val="24"/>
          <w:szCs w:val="24"/>
        </w:rPr>
        <w:t xml:space="preserve"> </w:t>
      </w:r>
      <w:r w:rsidR="00B44268" w:rsidRPr="00370A33">
        <w:rPr>
          <w:rFonts w:ascii="Times New Roman" w:hAnsi="Times New Roman"/>
          <w:sz w:val="24"/>
          <w:szCs w:val="24"/>
          <w:u w:val="single"/>
        </w:rPr>
        <w:t>com precisão de duas casas decimais</w:t>
      </w:r>
      <w:r w:rsidR="00B44268" w:rsidRPr="00370A33">
        <w:rPr>
          <w:rFonts w:ascii="Times New Roman" w:hAnsi="Times New Roman"/>
          <w:sz w:val="24"/>
          <w:szCs w:val="24"/>
        </w:rPr>
        <w:t>,</w:t>
      </w:r>
      <w:r w:rsidR="00805A63" w:rsidRPr="0076312D">
        <w:rPr>
          <w:rFonts w:ascii="Times New Roman" w:hAnsi="Times New Roman"/>
          <w:sz w:val="24"/>
          <w:szCs w:val="24"/>
        </w:rPr>
        <w:t xml:space="preserve"> </w:t>
      </w:r>
      <w:r w:rsidR="002E2498">
        <w:rPr>
          <w:rFonts w:ascii="Times New Roman" w:hAnsi="Times New Roman"/>
          <w:sz w:val="24"/>
          <w:szCs w:val="24"/>
        </w:rPr>
        <w:t>e</w:t>
      </w:r>
      <w:r w:rsidR="00370A33">
        <w:rPr>
          <w:rFonts w:ascii="Times New Roman" w:hAnsi="Times New Roman"/>
          <w:sz w:val="24"/>
          <w:szCs w:val="24"/>
        </w:rPr>
        <w:t xml:space="preserve"> expressos </w:t>
      </w:r>
      <w:r w:rsidR="00805A63" w:rsidRPr="0076312D">
        <w:rPr>
          <w:rFonts w:ascii="Times New Roman" w:hAnsi="Times New Roman"/>
          <w:sz w:val="24"/>
          <w:szCs w:val="24"/>
        </w:rPr>
        <w:t>em moeda corrente nacional, sem inclusão de qualquer encargo financeiro ou previsão inflacionária, incluindo, além do lucro, todas as despesas resultantes de tributos, frete e demais encargos, assim como todas as despesas diretas</w:t>
      </w:r>
      <w:r w:rsidR="00B44268">
        <w:rPr>
          <w:rFonts w:ascii="Times New Roman" w:hAnsi="Times New Roman"/>
          <w:sz w:val="24"/>
          <w:szCs w:val="24"/>
        </w:rPr>
        <w:t xml:space="preserve"> ou indiretas relacionadas com o</w:t>
      </w:r>
      <w:r w:rsidR="00805A63" w:rsidRPr="0076312D">
        <w:rPr>
          <w:rFonts w:ascii="Times New Roman" w:hAnsi="Times New Roman"/>
          <w:sz w:val="24"/>
          <w:szCs w:val="24"/>
        </w:rPr>
        <w:t xml:space="preserve"> integral </w:t>
      </w:r>
      <w:r w:rsidR="00B44268">
        <w:rPr>
          <w:rFonts w:ascii="Times New Roman" w:hAnsi="Times New Roman"/>
          <w:sz w:val="24"/>
          <w:szCs w:val="24"/>
        </w:rPr>
        <w:t>fornecimento</w:t>
      </w:r>
      <w:r w:rsidR="00805A63" w:rsidRPr="0076312D">
        <w:rPr>
          <w:rFonts w:ascii="Times New Roman" w:hAnsi="Times New Roman"/>
          <w:sz w:val="24"/>
          <w:szCs w:val="24"/>
        </w:rPr>
        <w:t xml:space="preserve"> do objeto licitado, ressalvando-se que</w:t>
      </w:r>
      <w:r w:rsidR="00805A63" w:rsidRPr="0076312D">
        <w:rPr>
          <w:rFonts w:ascii="Times New Roman" w:hAnsi="Times New Roman"/>
          <w:bCs/>
          <w:sz w:val="24"/>
          <w:szCs w:val="24"/>
        </w:rPr>
        <w:t xml:space="preserve"> o</w:t>
      </w:r>
      <w:r w:rsidR="00805A63" w:rsidRPr="0076312D">
        <w:rPr>
          <w:rFonts w:ascii="Times New Roman" w:hAnsi="Times New Roman"/>
          <w:sz w:val="24"/>
          <w:szCs w:val="24"/>
        </w:rPr>
        <w:t xml:space="preserve"> preço ofertado é fixo e irreajustável</w:t>
      </w:r>
      <w:r w:rsidR="0076312D" w:rsidRPr="0076312D">
        <w:rPr>
          <w:rFonts w:ascii="Times New Roman" w:hAnsi="Times New Roman"/>
          <w:sz w:val="24"/>
          <w:szCs w:val="24"/>
        </w:rPr>
        <w:t>,</w:t>
      </w:r>
      <w:r w:rsidR="00E829CE">
        <w:rPr>
          <w:rFonts w:ascii="Times New Roman" w:hAnsi="Times New Roman"/>
          <w:sz w:val="24"/>
          <w:szCs w:val="24"/>
        </w:rPr>
        <w:t xml:space="preserve"> </w:t>
      </w:r>
      <w:r w:rsidR="00805A63" w:rsidRPr="0076312D">
        <w:rPr>
          <w:rFonts w:ascii="Times New Roman" w:hAnsi="Times New Roman"/>
          <w:sz w:val="24"/>
          <w:szCs w:val="24"/>
        </w:rPr>
        <w:t xml:space="preserve">sendo que, </w:t>
      </w:r>
      <w:r w:rsidR="00805A63" w:rsidRPr="0076312D">
        <w:rPr>
          <w:rFonts w:ascii="Times New Roman" w:hAnsi="Times New Roman"/>
          <w:bCs/>
          <w:sz w:val="24"/>
          <w:szCs w:val="24"/>
        </w:rPr>
        <w:t>p</w:t>
      </w:r>
      <w:r w:rsidR="00805A63" w:rsidRPr="0076312D">
        <w:rPr>
          <w:rFonts w:ascii="Times New Roman" w:hAnsi="Times New Roman"/>
          <w:sz w:val="24"/>
          <w:szCs w:val="24"/>
        </w:rPr>
        <w:t xml:space="preserve">ara os licitantes que </w:t>
      </w:r>
      <w:r w:rsidR="00463F12">
        <w:rPr>
          <w:rFonts w:ascii="Times New Roman" w:hAnsi="Times New Roman"/>
          <w:sz w:val="24"/>
          <w:szCs w:val="24"/>
        </w:rPr>
        <w:t xml:space="preserve">oferecerem </w:t>
      </w:r>
      <w:r w:rsidR="00805A63" w:rsidRPr="0076312D">
        <w:rPr>
          <w:rFonts w:ascii="Times New Roman" w:hAnsi="Times New Roman"/>
          <w:sz w:val="24"/>
          <w:szCs w:val="24"/>
        </w:rPr>
        <w:t>lances verbais, será cons</w:t>
      </w:r>
      <w:r w:rsidR="00B44268">
        <w:rPr>
          <w:rFonts w:ascii="Times New Roman" w:hAnsi="Times New Roman"/>
          <w:sz w:val="24"/>
          <w:szCs w:val="24"/>
        </w:rPr>
        <w:t>iderado o último valor ofertado;</w:t>
      </w:r>
    </w:p>
    <w:p w:rsidR="005D09AF" w:rsidRDefault="005D09AF" w:rsidP="0076312D">
      <w:pPr>
        <w:autoSpaceDE w:val="0"/>
        <w:autoSpaceDN w:val="0"/>
        <w:adjustRightInd w:val="0"/>
        <w:jc w:val="both"/>
      </w:pPr>
    </w:p>
    <w:p w:rsidR="00AB2013" w:rsidRDefault="00AB2013" w:rsidP="00422A60">
      <w:pPr>
        <w:autoSpaceDE w:val="0"/>
        <w:autoSpaceDN w:val="0"/>
        <w:adjustRightInd w:val="0"/>
        <w:ind w:left="567"/>
        <w:jc w:val="both"/>
        <w:rPr>
          <w:bCs/>
        </w:rPr>
      </w:pPr>
      <w:r>
        <w:rPr>
          <w:bCs/>
        </w:rPr>
        <w:t xml:space="preserve">6.3.3. </w:t>
      </w:r>
      <w:proofErr w:type="gramStart"/>
      <w:r>
        <w:rPr>
          <w:bCs/>
        </w:rPr>
        <w:t>especificação</w:t>
      </w:r>
      <w:proofErr w:type="gramEnd"/>
      <w:r w:rsidR="006D0A70">
        <w:rPr>
          <w:bCs/>
        </w:rPr>
        <w:t>(</w:t>
      </w:r>
      <w:proofErr w:type="spellStart"/>
      <w:r w:rsidR="006D0A70">
        <w:rPr>
          <w:bCs/>
        </w:rPr>
        <w:t>ões</w:t>
      </w:r>
      <w:proofErr w:type="spellEnd"/>
      <w:r w:rsidR="006D0A70">
        <w:rPr>
          <w:bCs/>
        </w:rPr>
        <w:t>)</w:t>
      </w:r>
      <w:r>
        <w:rPr>
          <w:bCs/>
        </w:rPr>
        <w:t xml:space="preserve"> </w:t>
      </w:r>
      <w:r w:rsidR="00570E18">
        <w:rPr>
          <w:bCs/>
        </w:rPr>
        <w:t>do</w:t>
      </w:r>
      <w:r w:rsidR="006D0A70">
        <w:rPr>
          <w:bCs/>
        </w:rPr>
        <w:t>(s)</w:t>
      </w:r>
      <w:r w:rsidR="00570E18">
        <w:rPr>
          <w:bCs/>
        </w:rPr>
        <w:t xml:space="preserve"> </w:t>
      </w:r>
      <w:r>
        <w:rPr>
          <w:bCs/>
        </w:rPr>
        <w:t>produto</w:t>
      </w:r>
      <w:r w:rsidR="006D0A70">
        <w:rPr>
          <w:bCs/>
        </w:rPr>
        <w:t>(s)</w:t>
      </w:r>
      <w:r>
        <w:rPr>
          <w:bCs/>
        </w:rPr>
        <w:t xml:space="preserve"> ofertado</w:t>
      </w:r>
      <w:r w:rsidR="006D0A70">
        <w:rPr>
          <w:bCs/>
        </w:rPr>
        <w:t>(s)</w:t>
      </w:r>
      <w:r w:rsidR="007F24B9">
        <w:rPr>
          <w:bCs/>
        </w:rPr>
        <w:t xml:space="preserve">, contendo a marca, </w:t>
      </w:r>
      <w:r w:rsidR="007F24B9" w:rsidRPr="00370A33">
        <w:rPr>
          <w:bCs/>
          <w:u w:val="single"/>
        </w:rPr>
        <w:t>que deverá ser rigorosamente obedecida quando da entrega do</w:t>
      </w:r>
      <w:r w:rsidR="006D0A70">
        <w:rPr>
          <w:bCs/>
          <w:u w:val="single"/>
        </w:rPr>
        <w:t>(s)</w:t>
      </w:r>
      <w:r w:rsidR="007F24B9" w:rsidRPr="00370A33">
        <w:rPr>
          <w:bCs/>
          <w:u w:val="single"/>
        </w:rPr>
        <w:t xml:space="preserve"> produto</w:t>
      </w:r>
      <w:r w:rsidR="006D0A70">
        <w:rPr>
          <w:bCs/>
          <w:u w:val="single"/>
        </w:rPr>
        <w:t>(s)</w:t>
      </w:r>
      <w:r w:rsidR="00B44268" w:rsidRPr="00370A33">
        <w:rPr>
          <w:bCs/>
        </w:rPr>
        <w:t>;</w:t>
      </w:r>
    </w:p>
    <w:p w:rsidR="00AB2013" w:rsidRDefault="00AB2013" w:rsidP="00422A60">
      <w:pPr>
        <w:autoSpaceDE w:val="0"/>
        <w:autoSpaceDN w:val="0"/>
        <w:adjustRightInd w:val="0"/>
        <w:ind w:left="567"/>
        <w:jc w:val="both"/>
        <w:rPr>
          <w:bCs/>
        </w:rPr>
      </w:pPr>
    </w:p>
    <w:p w:rsidR="00EA5126" w:rsidRPr="00EA5126" w:rsidRDefault="00B44268" w:rsidP="00CB5B02">
      <w:pPr>
        <w:ind w:left="567"/>
        <w:jc w:val="both"/>
        <w:rPr>
          <w:lang w:eastAsia="ar-SA"/>
        </w:rPr>
      </w:pPr>
      <w:r>
        <w:rPr>
          <w:bCs/>
        </w:rPr>
        <w:t>6.3.4.</w:t>
      </w:r>
      <w:r w:rsidR="00C404AA">
        <w:rPr>
          <w:lang w:eastAsia="ar-SA"/>
        </w:rPr>
        <w:t xml:space="preserve"> </w:t>
      </w:r>
      <w:proofErr w:type="gramStart"/>
      <w:r w:rsidR="00C404AA" w:rsidRPr="00DC2033">
        <w:rPr>
          <w:b/>
          <w:u w:val="single"/>
          <w:lang w:eastAsia="ar-SA"/>
        </w:rPr>
        <w:t>prazo</w:t>
      </w:r>
      <w:proofErr w:type="gramEnd"/>
      <w:r w:rsidR="00C404AA" w:rsidRPr="00DC2033">
        <w:rPr>
          <w:b/>
          <w:u w:val="single"/>
          <w:lang w:eastAsia="ar-SA"/>
        </w:rPr>
        <w:t xml:space="preserve"> de entrega </w:t>
      </w:r>
      <w:r w:rsidRPr="00DC2033">
        <w:rPr>
          <w:b/>
          <w:u w:val="single"/>
          <w:lang w:eastAsia="ar-SA"/>
        </w:rPr>
        <w:t>do</w:t>
      </w:r>
      <w:r w:rsidR="006D0A70" w:rsidRPr="00DC2033">
        <w:rPr>
          <w:b/>
          <w:u w:val="single"/>
          <w:lang w:eastAsia="ar-SA"/>
        </w:rPr>
        <w:t>(s)</w:t>
      </w:r>
      <w:r w:rsidRPr="00DC2033">
        <w:rPr>
          <w:b/>
          <w:u w:val="single"/>
          <w:lang w:eastAsia="ar-SA"/>
        </w:rPr>
        <w:t xml:space="preserve"> produto</w:t>
      </w:r>
      <w:r w:rsidR="006D0A70" w:rsidRPr="00DC2033">
        <w:rPr>
          <w:b/>
          <w:u w:val="single"/>
          <w:lang w:eastAsia="ar-SA"/>
        </w:rPr>
        <w:t>(s)</w:t>
      </w:r>
      <w:r w:rsidR="00EA5126" w:rsidRPr="00DC2033">
        <w:rPr>
          <w:b/>
          <w:u w:val="single"/>
          <w:lang w:eastAsia="ar-SA"/>
        </w:rPr>
        <w:t xml:space="preserve">, </w:t>
      </w:r>
      <w:r w:rsidR="00C404AA" w:rsidRPr="00DC2033">
        <w:rPr>
          <w:b/>
          <w:u w:val="single"/>
          <w:lang w:eastAsia="ar-SA"/>
        </w:rPr>
        <w:t xml:space="preserve">que não deverá ser superior a </w:t>
      </w:r>
      <w:r w:rsidR="00DC2033" w:rsidRPr="00DC2033">
        <w:rPr>
          <w:b/>
          <w:u w:val="single"/>
          <w:lang w:eastAsia="ar-SA"/>
        </w:rPr>
        <w:t>10</w:t>
      </w:r>
      <w:r w:rsidR="00EA5126" w:rsidRPr="00DC2033">
        <w:rPr>
          <w:b/>
          <w:u w:val="single"/>
          <w:lang w:eastAsia="ar-SA"/>
        </w:rPr>
        <w:t xml:space="preserve"> (</w:t>
      </w:r>
      <w:r w:rsidR="00DC2033" w:rsidRPr="00DC2033">
        <w:rPr>
          <w:b/>
          <w:u w:val="single"/>
          <w:lang w:eastAsia="ar-SA"/>
        </w:rPr>
        <w:t>dez</w:t>
      </w:r>
      <w:r w:rsidR="00EA5126" w:rsidRPr="00DC2033">
        <w:rPr>
          <w:b/>
          <w:u w:val="single"/>
          <w:lang w:eastAsia="ar-SA"/>
        </w:rPr>
        <w:t>) di</w:t>
      </w:r>
      <w:r w:rsidRPr="00DC2033">
        <w:rPr>
          <w:b/>
          <w:u w:val="single"/>
          <w:lang w:eastAsia="ar-SA"/>
        </w:rPr>
        <w:t>as</w:t>
      </w:r>
      <w:r w:rsidR="007F24B9" w:rsidRPr="00DC2033">
        <w:rPr>
          <w:b/>
          <w:u w:val="single"/>
          <w:lang w:eastAsia="ar-SA"/>
        </w:rPr>
        <w:t xml:space="preserve"> úteis</w:t>
      </w:r>
      <w:r>
        <w:rPr>
          <w:lang w:eastAsia="ar-SA"/>
        </w:rPr>
        <w:t xml:space="preserve">, contados a partir da </w:t>
      </w:r>
      <w:r w:rsidR="00E1523E">
        <w:rPr>
          <w:lang w:eastAsia="ar-SA"/>
        </w:rPr>
        <w:t xml:space="preserve">data de </w:t>
      </w:r>
      <w:r>
        <w:rPr>
          <w:lang w:eastAsia="ar-SA"/>
        </w:rPr>
        <w:t>retirada</w:t>
      </w:r>
      <w:r w:rsidR="00370A33">
        <w:rPr>
          <w:lang w:eastAsia="ar-SA"/>
        </w:rPr>
        <w:t>/recebimento</w:t>
      </w:r>
      <w:r w:rsidR="00EA5126" w:rsidRPr="00EA5126">
        <w:rPr>
          <w:lang w:eastAsia="ar-SA"/>
        </w:rPr>
        <w:t xml:space="preserve"> da </w:t>
      </w:r>
      <w:r w:rsidR="002509CF">
        <w:rPr>
          <w:lang w:eastAsia="ar-SA"/>
        </w:rPr>
        <w:t>n</w:t>
      </w:r>
      <w:r>
        <w:rPr>
          <w:lang w:eastAsia="ar-SA"/>
        </w:rPr>
        <w:t xml:space="preserve">ota de </w:t>
      </w:r>
      <w:r w:rsidR="002509CF">
        <w:rPr>
          <w:lang w:eastAsia="ar-SA"/>
        </w:rPr>
        <w:t>e</w:t>
      </w:r>
      <w:r>
        <w:rPr>
          <w:lang w:eastAsia="ar-SA"/>
        </w:rPr>
        <w:t>mpenho correspondente;</w:t>
      </w:r>
    </w:p>
    <w:p w:rsidR="00AB2013" w:rsidRDefault="00AB2013" w:rsidP="00CB5B02">
      <w:pPr>
        <w:autoSpaceDE w:val="0"/>
        <w:autoSpaceDN w:val="0"/>
        <w:adjustRightInd w:val="0"/>
        <w:ind w:left="567"/>
        <w:jc w:val="both"/>
        <w:rPr>
          <w:bCs/>
        </w:rPr>
      </w:pPr>
    </w:p>
    <w:p w:rsidR="00AA6CEE" w:rsidRPr="00DC4DBE" w:rsidRDefault="0011599C" w:rsidP="00CB5B02">
      <w:pPr>
        <w:autoSpaceDE w:val="0"/>
        <w:autoSpaceDN w:val="0"/>
        <w:adjustRightInd w:val="0"/>
        <w:ind w:left="567"/>
        <w:jc w:val="both"/>
      </w:pPr>
      <w:r>
        <w:rPr>
          <w:bCs/>
        </w:rPr>
        <w:t>6</w:t>
      </w:r>
      <w:r w:rsidR="00EC4353">
        <w:rPr>
          <w:bCs/>
        </w:rPr>
        <w:t>.3.</w:t>
      </w:r>
      <w:r w:rsidR="00AB2013">
        <w:rPr>
          <w:bCs/>
        </w:rPr>
        <w:t>5</w:t>
      </w:r>
      <w:r w:rsidR="00422A60" w:rsidRPr="00DC4DBE">
        <w:rPr>
          <w:bCs/>
        </w:rPr>
        <w:t xml:space="preserve">. </w:t>
      </w:r>
      <w:proofErr w:type="gramStart"/>
      <w:r w:rsidR="00185019" w:rsidRPr="00DC4DBE">
        <w:rPr>
          <w:bCs/>
        </w:rPr>
        <w:t>p</w:t>
      </w:r>
      <w:r w:rsidR="00AA6CEE" w:rsidRPr="00DC4DBE">
        <w:t>razo</w:t>
      </w:r>
      <w:proofErr w:type="gramEnd"/>
      <w:r w:rsidR="00AA6CEE" w:rsidRPr="00DC4DBE">
        <w:t xml:space="preserve"> de validade da proposta</w:t>
      </w:r>
      <w:r w:rsidR="00185019" w:rsidRPr="00DC4DBE">
        <w:t xml:space="preserve">, que será </w:t>
      </w:r>
      <w:r w:rsidR="00AA6CEE" w:rsidRPr="00DC4DBE">
        <w:t xml:space="preserve">de, no mínimo, </w:t>
      </w:r>
      <w:r w:rsidR="00AA6CEE" w:rsidRPr="00DC4DBE">
        <w:rPr>
          <w:bCs/>
        </w:rPr>
        <w:t xml:space="preserve">60 </w:t>
      </w:r>
      <w:r w:rsidR="00AA6CEE" w:rsidRPr="00DC4DBE">
        <w:t xml:space="preserve">(sessenta) </w:t>
      </w:r>
      <w:r w:rsidR="00AA6CEE" w:rsidRPr="00DC4DBE">
        <w:rPr>
          <w:bCs/>
        </w:rPr>
        <w:t>dias</w:t>
      </w:r>
      <w:r w:rsidR="00185019" w:rsidRPr="00DC4DBE">
        <w:rPr>
          <w:bCs/>
        </w:rPr>
        <w:t>,</w:t>
      </w:r>
      <w:r w:rsidR="00AA6CEE" w:rsidRPr="00DC4DBE">
        <w:rPr>
          <w:b/>
          <w:bCs/>
        </w:rPr>
        <w:t xml:space="preserve"> </w:t>
      </w:r>
      <w:r w:rsidR="00AA6CEE" w:rsidRPr="00DC4DBE">
        <w:t>contados a partir da data de sua apresentação;</w:t>
      </w:r>
    </w:p>
    <w:p w:rsidR="00AA6CEE" w:rsidRPr="00DC4DBE" w:rsidRDefault="00AA6CEE" w:rsidP="00CB5B02">
      <w:pPr>
        <w:autoSpaceDE w:val="0"/>
        <w:autoSpaceDN w:val="0"/>
        <w:adjustRightInd w:val="0"/>
        <w:ind w:left="567"/>
        <w:jc w:val="both"/>
        <w:rPr>
          <w:bCs/>
        </w:rPr>
      </w:pPr>
    </w:p>
    <w:p w:rsidR="00FD7459" w:rsidRPr="00DC4DBE" w:rsidRDefault="0011599C" w:rsidP="00FD7459">
      <w:pPr>
        <w:autoSpaceDE w:val="0"/>
        <w:autoSpaceDN w:val="0"/>
        <w:adjustRightInd w:val="0"/>
        <w:ind w:left="567"/>
        <w:jc w:val="both"/>
        <w:rPr>
          <w:lang w:eastAsia="ar-SA"/>
        </w:rPr>
      </w:pPr>
      <w:r>
        <w:rPr>
          <w:bCs/>
        </w:rPr>
        <w:t>6</w:t>
      </w:r>
      <w:r w:rsidR="00EC4353">
        <w:rPr>
          <w:bCs/>
        </w:rPr>
        <w:t>.3.</w:t>
      </w:r>
      <w:r w:rsidR="00AB2013">
        <w:rPr>
          <w:bCs/>
        </w:rPr>
        <w:t>6</w:t>
      </w:r>
      <w:r w:rsidR="00422A60" w:rsidRPr="00DC4DBE">
        <w:rPr>
          <w:bCs/>
        </w:rPr>
        <w:t xml:space="preserve">. </w:t>
      </w:r>
      <w:proofErr w:type="gramStart"/>
      <w:r w:rsidR="00FD7459" w:rsidRPr="00DC4DBE">
        <w:rPr>
          <w:bCs/>
        </w:rPr>
        <w:t>d</w:t>
      </w:r>
      <w:r w:rsidR="00FD7459" w:rsidRPr="00DC4DBE">
        <w:t>eclaração</w:t>
      </w:r>
      <w:proofErr w:type="gramEnd"/>
      <w:r w:rsidR="00FD7459" w:rsidRPr="00DC4DBE">
        <w:t xml:space="preserve"> impressa na proposta de que o</w:t>
      </w:r>
      <w:r w:rsidR="006D0A70">
        <w:t>(s)</w:t>
      </w:r>
      <w:r w:rsidR="00FD7459" w:rsidRPr="00DC4DBE">
        <w:t xml:space="preserve"> </w:t>
      </w:r>
      <w:r w:rsidR="00FD7459">
        <w:t>produto</w:t>
      </w:r>
      <w:r w:rsidR="006D0A70">
        <w:t>(s)</w:t>
      </w:r>
      <w:r w:rsidR="00FD7459">
        <w:t xml:space="preserve"> </w:t>
      </w:r>
      <w:r w:rsidR="00FD7459" w:rsidRPr="00DC4DBE">
        <w:t>ofertado</w:t>
      </w:r>
      <w:r w:rsidR="006D0A70">
        <w:t>(s)</w:t>
      </w:r>
      <w:r w:rsidR="00FD7459" w:rsidRPr="00DC4DBE">
        <w:t xml:space="preserve"> atende</w:t>
      </w:r>
      <w:r w:rsidR="006D0A70">
        <w:t>(m)</w:t>
      </w:r>
      <w:r w:rsidR="00FD7459" w:rsidRPr="00DC4DBE">
        <w:t xml:space="preserve"> a todas as especificações </w:t>
      </w:r>
      <w:r w:rsidR="00FD7459">
        <w:t>constantes do Anexo II deste Edital</w:t>
      </w:r>
      <w:r w:rsidR="00FD7459" w:rsidRPr="00DC4DBE">
        <w:t>;</w:t>
      </w:r>
    </w:p>
    <w:p w:rsidR="00FD7459" w:rsidRDefault="00FD7459" w:rsidP="00CB5B02">
      <w:pPr>
        <w:autoSpaceDE w:val="0"/>
        <w:autoSpaceDN w:val="0"/>
        <w:adjustRightInd w:val="0"/>
        <w:ind w:left="567"/>
        <w:jc w:val="both"/>
        <w:rPr>
          <w:bCs/>
        </w:rPr>
      </w:pPr>
    </w:p>
    <w:p w:rsidR="00FD7459" w:rsidRPr="00DC4DBE" w:rsidRDefault="0011599C" w:rsidP="00FD7459">
      <w:pPr>
        <w:autoSpaceDE w:val="0"/>
        <w:autoSpaceDN w:val="0"/>
        <w:adjustRightInd w:val="0"/>
        <w:ind w:left="567"/>
        <w:jc w:val="both"/>
      </w:pPr>
      <w:r>
        <w:rPr>
          <w:bCs/>
        </w:rPr>
        <w:t>6</w:t>
      </w:r>
      <w:r w:rsidR="00EC4353">
        <w:rPr>
          <w:bCs/>
        </w:rPr>
        <w:t>.3.</w:t>
      </w:r>
      <w:r w:rsidR="00AB2013">
        <w:rPr>
          <w:bCs/>
        </w:rPr>
        <w:t>7</w:t>
      </w:r>
      <w:r w:rsidR="00422A60" w:rsidRPr="00DC4DBE">
        <w:rPr>
          <w:bCs/>
        </w:rPr>
        <w:t xml:space="preserve">. </w:t>
      </w:r>
      <w:proofErr w:type="gramStart"/>
      <w:r w:rsidR="00FD7459" w:rsidRPr="00DC4DBE">
        <w:rPr>
          <w:bCs/>
        </w:rPr>
        <w:t>d</w:t>
      </w:r>
      <w:r w:rsidR="00FD7459" w:rsidRPr="00DC4DBE">
        <w:t>eclaração</w:t>
      </w:r>
      <w:proofErr w:type="gramEnd"/>
      <w:r w:rsidR="00FD7459" w:rsidRPr="00DC4DBE">
        <w:t xml:space="preserve"> impressa na proposta de que o</w:t>
      </w:r>
      <w:r w:rsidR="00C017E0">
        <w:t>(s)</w:t>
      </w:r>
      <w:r w:rsidR="00FD7459" w:rsidRPr="00DC4DBE">
        <w:t xml:space="preserve"> preço</w:t>
      </w:r>
      <w:r w:rsidR="00C017E0">
        <w:t>(s)</w:t>
      </w:r>
      <w:r w:rsidR="00FD7459" w:rsidRPr="00DC4DBE">
        <w:t xml:space="preserve"> apresentado</w:t>
      </w:r>
      <w:r w:rsidR="00C017E0">
        <w:t>(s)</w:t>
      </w:r>
      <w:r w:rsidR="00FD7459" w:rsidRPr="00DC4DBE">
        <w:t xml:space="preserve"> contempla</w:t>
      </w:r>
      <w:r w:rsidR="00C017E0">
        <w:t>(m)</w:t>
      </w:r>
      <w:r w:rsidR="00FD7459" w:rsidRPr="00DC4DBE">
        <w:t xml:space="preserve"> todos os custos diretos e indiretos referentes ao objeto licitado;</w:t>
      </w:r>
    </w:p>
    <w:p w:rsidR="006D0A70" w:rsidRDefault="006D0A70" w:rsidP="00CB5B02">
      <w:pPr>
        <w:pStyle w:val="PADRAO"/>
        <w:ind w:left="567"/>
        <w:rPr>
          <w:rFonts w:ascii="Times New Roman" w:hAnsi="Times New Roman"/>
          <w:szCs w:val="24"/>
        </w:rPr>
      </w:pPr>
    </w:p>
    <w:p w:rsidR="00F94AC0" w:rsidRDefault="0011599C" w:rsidP="00CB5B02">
      <w:pPr>
        <w:pStyle w:val="PADRAO"/>
        <w:ind w:left="567"/>
        <w:rPr>
          <w:rFonts w:ascii="Times New Roman" w:hAnsi="Times New Roman"/>
          <w:szCs w:val="24"/>
        </w:rPr>
      </w:pPr>
      <w:r>
        <w:rPr>
          <w:rFonts w:ascii="Times New Roman" w:hAnsi="Times New Roman"/>
          <w:szCs w:val="24"/>
        </w:rPr>
        <w:t>6</w:t>
      </w:r>
      <w:r w:rsidR="00EC4353">
        <w:rPr>
          <w:rFonts w:ascii="Times New Roman" w:hAnsi="Times New Roman"/>
          <w:szCs w:val="24"/>
        </w:rPr>
        <w:t>.3.</w:t>
      </w:r>
      <w:r w:rsidR="002B6C36">
        <w:rPr>
          <w:rFonts w:ascii="Times New Roman" w:hAnsi="Times New Roman"/>
          <w:szCs w:val="24"/>
        </w:rPr>
        <w:t>8</w:t>
      </w:r>
      <w:r w:rsidR="00422A60" w:rsidRPr="00DC4DBE">
        <w:rPr>
          <w:rFonts w:ascii="Times New Roman" w:hAnsi="Times New Roman"/>
          <w:szCs w:val="24"/>
        </w:rPr>
        <w:t xml:space="preserve">. </w:t>
      </w:r>
      <w:proofErr w:type="gramStart"/>
      <w:r w:rsidR="00F94AC0" w:rsidRPr="00DC4DBE">
        <w:rPr>
          <w:rFonts w:ascii="Times New Roman" w:hAnsi="Times New Roman"/>
          <w:szCs w:val="24"/>
        </w:rPr>
        <w:t>nome</w:t>
      </w:r>
      <w:proofErr w:type="gramEnd"/>
      <w:r w:rsidR="00F94AC0" w:rsidRPr="00DC4DBE">
        <w:rPr>
          <w:rFonts w:ascii="Times New Roman" w:hAnsi="Times New Roman"/>
          <w:szCs w:val="24"/>
        </w:rPr>
        <w:t xml:space="preserve"> do banco, </w:t>
      </w:r>
      <w:r w:rsidR="003C14D0">
        <w:rPr>
          <w:rFonts w:ascii="Times New Roman" w:hAnsi="Times New Roman"/>
          <w:szCs w:val="24"/>
        </w:rPr>
        <w:t xml:space="preserve">número da </w:t>
      </w:r>
      <w:r w:rsidR="00F94AC0" w:rsidRPr="00DC4DBE">
        <w:rPr>
          <w:rFonts w:ascii="Times New Roman" w:hAnsi="Times New Roman"/>
          <w:szCs w:val="24"/>
        </w:rPr>
        <w:t>agência e número da conta corrente para o crédito correspondente ao pagamento.</w:t>
      </w:r>
    </w:p>
    <w:p w:rsidR="00F94AC0" w:rsidRPr="00DC4DBE" w:rsidRDefault="00F94AC0" w:rsidP="007C6565">
      <w:pPr>
        <w:jc w:val="both"/>
        <w:rPr>
          <w:lang w:eastAsia="ar-SA"/>
        </w:rPr>
      </w:pPr>
    </w:p>
    <w:p w:rsidR="005463FC" w:rsidRDefault="005463FC" w:rsidP="005463FC">
      <w:pPr>
        <w:jc w:val="both"/>
        <w:rPr>
          <w:lang w:eastAsia="ar-SA"/>
        </w:rPr>
      </w:pPr>
      <w:r>
        <w:rPr>
          <w:lang w:eastAsia="ar-SA"/>
        </w:rPr>
        <w:t xml:space="preserve">6.4. Não será obrigatória a apresentação de proposta de preços para todos os itens, podendo o licitante apresentar proposta somente para o(s) </w:t>
      </w:r>
      <w:proofErr w:type="gramStart"/>
      <w:r>
        <w:rPr>
          <w:lang w:eastAsia="ar-SA"/>
        </w:rPr>
        <w:t>item(</w:t>
      </w:r>
      <w:proofErr w:type="spellStart"/>
      <w:proofErr w:type="gramEnd"/>
      <w:r>
        <w:rPr>
          <w:lang w:eastAsia="ar-SA"/>
        </w:rPr>
        <w:t>ns</w:t>
      </w:r>
      <w:proofErr w:type="spellEnd"/>
      <w:r>
        <w:rPr>
          <w:lang w:eastAsia="ar-SA"/>
        </w:rPr>
        <w:t>) de seu interesse.</w:t>
      </w:r>
    </w:p>
    <w:p w:rsidR="005463FC" w:rsidRDefault="005463FC" w:rsidP="005463FC">
      <w:pPr>
        <w:jc w:val="both"/>
        <w:rPr>
          <w:lang w:eastAsia="ar-SA"/>
        </w:rPr>
      </w:pPr>
    </w:p>
    <w:p w:rsidR="005463FC" w:rsidRDefault="005463FC" w:rsidP="005463FC">
      <w:pPr>
        <w:ind w:left="567"/>
        <w:jc w:val="both"/>
        <w:rPr>
          <w:lang w:eastAsia="ar-SA"/>
        </w:rPr>
      </w:pPr>
      <w:r>
        <w:rPr>
          <w:lang w:eastAsia="ar-SA"/>
        </w:rPr>
        <w:t>6.4.1. Para o</w:t>
      </w:r>
      <w:r w:rsidR="00EA7C04">
        <w:rPr>
          <w:lang w:eastAsia="ar-SA"/>
        </w:rPr>
        <w:t>(s)</w:t>
      </w:r>
      <w:r>
        <w:rPr>
          <w:lang w:eastAsia="ar-SA"/>
        </w:rPr>
        <w:t xml:space="preserve"> </w:t>
      </w:r>
      <w:proofErr w:type="gramStart"/>
      <w:r>
        <w:rPr>
          <w:lang w:eastAsia="ar-SA"/>
        </w:rPr>
        <w:t>item</w:t>
      </w:r>
      <w:r w:rsidR="00EA7C04">
        <w:rPr>
          <w:lang w:eastAsia="ar-SA"/>
        </w:rPr>
        <w:t>(</w:t>
      </w:r>
      <w:proofErr w:type="spellStart"/>
      <w:proofErr w:type="gramEnd"/>
      <w:r w:rsidR="00EA7C04">
        <w:rPr>
          <w:lang w:eastAsia="ar-SA"/>
        </w:rPr>
        <w:t>ns</w:t>
      </w:r>
      <w:proofErr w:type="spellEnd"/>
      <w:r w:rsidR="00EA7C04">
        <w:rPr>
          <w:lang w:eastAsia="ar-SA"/>
        </w:rPr>
        <w:t>)</w:t>
      </w:r>
      <w:r>
        <w:rPr>
          <w:lang w:eastAsia="ar-SA"/>
        </w:rPr>
        <w:t xml:space="preserve"> não cotado</w:t>
      </w:r>
      <w:r w:rsidR="00EA7C04">
        <w:rPr>
          <w:lang w:eastAsia="ar-SA"/>
        </w:rPr>
        <w:t>(s)</w:t>
      </w:r>
      <w:r>
        <w:rPr>
          <w:lang w:eastAsia="ar-SA"/>
        </w:rPr>
        <w:t xml:space="preserve">, deverá constar a expressão </w:t>
      </w:r>
      <w:r>
        <w:rPr>
          <w:b/>
          <w:lang w:eastAsia="ar-SA"/>
        </w:rPr>
        <w:t>“não cotado”</w:t>
      </w:r>
      <w:r>
        <w:rPr>
          <w:lang w:eastAsia="ar-SA"/>
        </w:rPr>
        <w:t xml:space="preserve"> no campo “Preço Total do Item”.</w:t>
      </w:r>
    </w:p>
    <w:p w:rsidR="005463FC" w:rsidRDefault="005463FC" w:rsidP="007C6565">
      <w:pPr>
        <w:jc w:val="both"/>
        <w:rPr>
          <w:lang w:eastAsia="ar-SA"/>
        </w:rPr>
      </w:pPr>
    </w:p>
    <w:p w:rsidR="00F94AC0" w:rsidRPr="00DC4DBE" w:rsidRDefault="0011599C" w:rsidP="007C6565">
      <w:pPr>
        <w:jc w:val="both"/>
        <w:rPr>
          <w:lang w:eastAsia="ar-SA"/>
        </w:rPr>
      </w:pPr>
      <w:r>
        <w:rPr>
          <w:lang w:eastAsia="ar-SA"/>
        </w:rPr>
        <w:t>6</w:t>
      </w:r>
      <w:r w:rsidR="001C3224" w:rsidRPr="00DC4DBE">
        <w:rPr>
          <w:lang w:eastAsia="ar-SA"/>
        </w:rPr>
        <w:t>.</w:t>
      </w:r>
      <w:r w:rsidR="005463FC">
        <w:rPr>
          <w:lang w:eastAsia="ar-SA"/>
        </w:rPr>
        <w:t>5</w:t>
      </w:r>
      <w:r w:rsidR="001C3224" w:rsidRPr="00DC4DBE">
        <w:rPr>
          <w:lang w:eastAsia="ar-SA"/>
        </w:rPr>
        <w:t>.</w:t>
      </w:r>
      <w:r w:rsidR="007D5EE8">
        <w:rPr>
          <w:lang w:eastAsia="ar-SA"/>
        </w:rPr>
        <w:t xml:space="preserve"> </w:t>
      </w:r>
      <w:r w:rsidR="00AA06FA" w:rsidRPr="00DC4DBE">
        <w:rPr>
          <w:lang w:eastAsia="ar-SA"/>
        </w:rPr>
        <w:t>A</w:t>
      </w:r>
      <w:r w:rsidR="00F94AC0" w:rsidRPr="00DC4DBE">
        <w:rPr>
          <w:lang w:eastAsia="ar-SA"/>
        </w:rPr>
        <w:t xml:space="preserve"> apresentação da proposta</w:t>
      </w:r>
      <w:r w:rsidR="009F6DA4">
        <w:rPr>
          <w:lang w:eastAsia="ar-SA"/>
        </w:rPr>
        <w:t>, sem que tenha havido tempestiva impugnação deste Edital,</w:t>
      </w:r>
      <w:r w:rsidR="00F94AC0" w:rsidRPr="00DC4DBE">
        <w:rPr>
          <w:lang w:eastAsia="ar-SA"/>
        </w:rPr>
        <w:t xml:space="preserve"> implicará plena aceitação, por parte </w:t>
      </w:r>
      <w:r w:rsidR="0026770A" w:rsidRPr="00DC4DBE">
        <w:rPr>
          <w:lang w:eastAsia="ar-SA"/>
        </w:rPr>
        <w:t xml:space="preserve">do </w:t>
      </w:r>
      <w:r w:rsidR="00F94AC0" w:rsidRPr="00DC4DBE">
        <w:rPr>
          <w:lang w:eastAsia="ar-SA"/>
        </w:rPr>
        <w:t>licitante, das</w:t>
      </w:r>
      <w:r w:rsidR="001C3224" w:rsidRPr="00DC4DBE">
        <w:rPr>
          <w:lang w:eastAsia="ar-SA"/>
        </w:rPr>
        <w:t xml:space="preserve"> condições estabelecidas neste </w:t>
      </w:r>
      <w:r w:rsidR="001A1858" w:rsidRPr="00DC4DBE">
        <w:rPr>
          <w:lang w:eastAsia="ar-SA"/>
        </w:rPr>
        <w:t>E</w:t>
      </w:r>
      <w:r w:rsidR="00F94AC0" w:rsidRPr="00DC4DBE">
        <w:rPr>
          <w:lang w:eastAsia="ar-SA"/>
        </w:rPr>
        <w:t>dital</w:t>
      </w:r>
      <w:r w:rsidR="00CE26AB">
        <w:rPr>
          <w:lang w:eastAsia="ar-SA"/>
        </w:rPr>
        <w:t xml:space="preserve"> e em seus anexos</w:t>
      </w:r>
      <w:r w:rsidR="00F94AC0" w:rsidRPr="00DC4DBE">
        <w:rPr>
          <w:lang w:eastAsia="ar-SA"/>
        </w:rPr>
        <w:t>.</w:t>
      </w:r>
    </w:p>
    <w:p w:rsidR="00F94AC0" w:rsidRPr="00DC4DBE" w:rsidRDefault="00F94AC0" w:rsidP="007C6565">
      <w:pPr>
        <w:jc w:val="both"/>
        <w:rPr>
          <w:lang w:eastAsia="ar-SA"/>
        </w:rPr>
      </w:pPr>
    </w:p>
    <w:p w:rsidR="00F94AC0" w:rsidRPr="00DC4DBE" w:rsidRDefault="0011599C" w:rsidP="007C6565">
      <w:pPr>
        <w:pStyle w:val="Corpodetexto21"/>
        <w:tabs>
          <w:tab w:val="left" w:pos="720"/>
        </w:tabs>
        <w:rPr>
          <w:rFonts w:ascii="Times New Roman" w:hAnsi="Times New Roman"/>
          <w:color w:val="auto"/>
          <w:sz w:val="24"/>
          <w:szCs w:val="24"/>
        </w:rPr>
      </w:pPr>
      <w:r>
        <w:rPr>
          <w:rFonts w:ascii="Times New Roman" w:hAnsi="Times New Roman"/>
          <w:sz w:val="24"/>
          <w:szCs w:val="24"/>
        </w:rPr>
        <w:lastRenderedPageBreak/>
        <w:t>6</w:t>
      </w:r>
      <w:r w:rsidR="001C3224" w:rsidRPr="00DC4DBE">
        <w:rPr>
          <w:rFonts w:ascii="Times New Roman" w:hAnsi="Times New Roman"/>
          <w:sz w:val="24"/>
          <w:szCs w:val="24"/>
        </w:rPr>
        <w:t>.</w:t>
      </w:r>
      <w:r w:rsidR="005463FC">
        <w:rPr>
          <w:rFonts w:ascii="Times New Roman" w:hAnsi="Times New Roman"/>
          <w:sz w:val="24"/>
          <w:szCs w:val="24"/>
        </w:rPr>
        <w:t>6</w:t>
      </w:r>
      <w:r w:rsidR="001C3224" w:rsidRPr="00DC4DBE">
        <w:rPr>
          <w:rFonts w:ascii="Times New Roman" w:hAnsi="Times New Roman"/>
          <w:sz w:val="24"/>
          <w:szCs w:val="24"/>
        </w:rPr>
        <w:t>.</w:t>
      </w:r>
      <w:r w:rsidR="00F94AC0" w:rsidRPr="00DC4DBE">
        <w:rPr>
          <w:rFonts w:ascii="Times New Roman" w:hAnsi="Times New Roman"/>
          <w:sz w:val="24"/>
          <w:szCs w:val="24"/>
        </w:rPr>
        <w:t xml:space="preserve"> </w:t>
      </w:r>
      <w:r w:rsidR="00F94AC0" w:rsidRPr="00DC4DBE">
        <w:rPr>
          <w:rFonts w:ascii="Times New Roman" w:hAnsi="Times New Roman"/>
          <w:color w:val="auto"/>
          <w:sz w:val="24"/>
          <w:szCs w:val="24"/>
        </w:rPr>
        <w:t xml:space="preserve">Em nenhuma hipótese poderá ser alterado o conteúdo da proposta escrita, salvo as alterações dos </w:t>
      </w:r>
      <w:r w:rsidR="00830D54">
        <w:rPr>
          <w:rFonts w:ascii="Times New Roman" w:hAnsi="Times New Roman"/>
          <w:color w:val="auto"/>
          <w:sz w:val="24"/>
          <w:szCs w:val="24"/>
        </w:rPr>
        <w:t xml:space="preserve">preços </w:t>
      </w:r>
      <w:r w:rsidR="00F94AC0" w:rsidRPr="00DC4DBE">
        <w:rPr>
          <w:rFonts w:ascii="Times New Roman" w:hAnsi="Times New Roman"/>
          <w:color w:val="auto"/>
          <w:sz w:val="24"/>
          <w:szCs w:val="24"/>
        </w:rPr>
        <w:t xml:space="preserve">decorrentes da etapa de lances </w:t>
      </w:r>
      <w:r w:rsidR="00E64FBE">
        <w:rPr>
          <w:rFonts w:ascii="Times New Roman" w:hAnsi="Times New Roman"/>
          <w:color w:val="auto"/>
          <w:sz w:val="24"/>
          <w:szCs w:val="24"/>
        </w:rPr>
        <w:t xml:space="preserve">verbais </w:t>
      </w:r>
      <w:r w:rsidR="00F94AC0" w:rsidRPr="00DC4DBE">
        <w:rPr>
          <w:rFonts w:ascii="Times New Roman" w:hAnsi="Times New Roman"/>
          <w:color w:val="auto"/>
          <w:sz w:val="24"/>
          <w:szCs w:val="24"/>
        </w:rPr>
        <w:t xml:space="preserve">ou a correção de erros </w:t>
      </w:r>
      <w:r w:rsidR="00BD6FC8">
        <w:rPr>
          <w:rFonts w:ascii="Times New Roman" w:hAnsi="Times New Roman"/>
          <w:color w:val="auto"/>
          <w:sz w:val="24"/>
          <w:szCs w:val="24"/>
        </w:rPr>
        <w:t xml:space="preserve">meramente </w:t>
      </w:r>
      <w:r w:rsidR="00F94AC0" w:rsidRPr="00DC4DBE">
        <w:rPr>
          <w:rFonts w:ascii="Times New Roman" w:hAnsi="Times New Roman"/>
          <w:color w:val="auto"/>
          <w:sz w:val="24"/>
          <w:szCs w:val="24"/>
        </w:rPr>
        <w:t>formais.</w:t>
      </w:r>
    </w:p>
    <w:p w:rsidR="00F94AC0" w:rsidRPr="00DC4DBE" w:rsidRDefault="00F94AC0" w:rsidP="007C6565">
      <w:pPr>
        <w:jc w:val="both"/>
        <w:rPr>
          <w:color w:val="000000"/>
          <w:lang w:eastAsia="ar-SA"/>
        </w:rPr>
      </w:pPr>
    </w:p>
    <w:p w:rsidR="00F94AC0" w:rsidRPr="00DC4DBE" w:rsidRDefault="0011599C" w:rsidP="007C6565">
      <w:pPr>
        <w:jc w:val="both"/>
        <w:rPr>
          <w:color w:val="000000"/>
          <w:lang w:eastAsia="ar-SA"/>
        </w:rPr>
      </w:pPr>
      <w:r>
        <w:rPr>
          <w:color w:val="000000"/>
          <w:lang w:eastAsia="ar-SA"/>
        </w:rPr>
        <w:t>6</w:t>
      </w:r>
      <w:r w:rsidR="00F94AC0" w:rsidRPr="00DC4DBE">
        <w:rPr>
          <w:color w:val="000000"/>
          <w:lang w:eastAsia="ar-SA"/>
        </w:rPr>
        <w:t>.</w:t>
      </w:r>
      <w:r w:rsidR="005463FC">
        <w:rPr>
          <w:color w:val="000000"/>
          <w:lang w:eastAsia="ar-SA"/>
        </w:rPr>
        <w:t>7</w:t>
      </w:r>
      <w:r w:rsidR="001C3224" w:rsidRPr="00DC4DBE">
        <w:rPr>
          <w:color w:val="000000"/>
          <w:lang w:eastAsia="ar-SA"/>
        </w:rPr>
        <w:t>. Poderão ser corrigidos pelo P</w:t>
      </w:r>
      <w:r w:rsidR="00F94AC0" w:rsidRPr="00DC4DBE">
        <w:rPr>
          <w:color w:val="000000"/>
          <w:lang w:eastAsia="ar-SA"/>
        </w:rPr>
        <w:t>regoeiro erros meramente matemáticos.</w:t>
      </w:r>
    </w:p>
    <w:p w:rsidR="00F94AC0" w:rsidRPr="00DC4DBE" w:rsidRDefault="00F94AC0" w:rsidP="007C6565">
      <w:pPr>
        <w:jc w:val="both"/>
        <w:rPr>
          <w:color w:val="000000"/>
          <w:lang w:eastAsia="ar-SA"/>
        </w:rPr>
      </w:pPr>
    </w:p>
    <w:p w:rsidR="00F94AC0" w:rsidRPr="00DC4DBE" w:rsidRDefault="0011599C" w:rsidP="007C6565">
      <w:pPr>
        <w:jc w:val="both"/>
        <w:rPr>
          <w:lang w:eastAsia="ar-SA"/>
        </w:rPr>
      </w:pPr>
      <w:r>
        <w:rPr>
          <w:color w:val="000000"/>
          <w:lang w:eastAsia="ar-SA"/>
        </w:rPr>
        <w:t>6</w:t>
      </w:r>
      <w:r w:rsidR="001C3224" w:rsidRPr="00DC4DBE">
        <w:rPr>
          <w:color w:val="000000"/>
          <w:lang w:eastAsia="ar-SA"/>
        </w:rPr>
        <w:t>.</w:t>
      </w:r>
      <w:r w:rsidR="005463FC">
        <w:rPr>
          <w:color w:val="000000"/>
          <w:lang w:eastAsia="ar-SA"/>
        </w:rPr>
        <w:t>8</w:t>
      </w:r>
      <w:r w:rsidR="00F94AC0" w:rsidRPr="00DC4DBE">
        <w:rPr>
          <w:color w:val="000000"/>
          <w:lang w:eastAsia="ar-SA"/>
        </w:rPr>
        <w:t>.</w:t>
      </w:r>
      <w:r w:rsidR="00E7552F">
        <w:rPr>
          <w:color w:val="000000"/>
          <w:lang w:eastAsia="ar-SA"/>
        </w:rPr>
        <w:t xml:space="preserve"> </w:t>
      </w:r>
      <w:r w:rsidR="00F94AC0" w:rsidRPr="00DC4DBE">
        <w:rPr>
          <w:lang w:eastAsia="ar-SA"/>
        </w:rPr>
        <w:t xml:space="preserve">A falta de rubrica, data e/ou assinatura na proposta somente poderá ser suprida por representante </w:t>
      </w:r>
      <w:r w:rsidR="00C85F4C" w:rsidRPr="00DC4DBE">
        <w:rPr>
          <w:lang w:eastAsia="ar-SA"/>
        </w:rPr>
        <w:t>do licitante</w:t>
      </w:r>
      <w:r w:rsidR="00434282" w:rsidRPr="00DC4DBE">
        <w:rPr>
          <w:lang w:eastAsia="ar-SA"/>
        </w:rPr>
        <w:t>,</w:t>
      </w:r>
      <w:r w:rsidR="00F94AC0" w:rsidRPr="00DC4DBE">
        <w:rPr>
          <w:lang w:eastAsia="ar-SA"/>
        </w:rPr>
        <w:t xml:space="preserve"> com poderes para tal fim</w:t>
      </w:r>
      <w:r w:rsidR="00434282" w:rsidRPr="00DC4DBE">
        <w:rPr>
          <w:lang w:eastAsia="ar-SA"/>
        </w:rPr>
        <w:t>,</w:t>
      </w:r>
      <w:r w:rsidR="00F94AC0" w:rsidRPr="00DC4DBE">
        <w:rPr>
          <w:lang w:eastAsia="ar-SA"/>
        </w:rPr>
        <w:t xml:space="preserve"> que esteja presente na reunião de abertura dos envelopes.</w:t>
      </w:r>
    </w:p>
    <w:p w:rsidR="00F94AC0" w:rsidRPr="00DC4DBE" w:rsidRDefault="00F94AC0" w:rsidP="007C6565">
      <w:pPr>
        <w:ind w:firstLine="1680"/>
        <w:jc w:val="both"/>
        <w:rPr>
          <w:color w:val="000000"/>
          <w:lang w:eastAsia="ar-SA"/>
        </w:rPr>
      </w:pPr>
    </w:p>
    <w:p w:rsidR="00F94AC0" w:rsidRPr="002A797C" w:rsidRDefault="0011599C" w:rsidP="007C6565">
      <w:pPr>
        <w:jc w:val="both"/>
        <w:rPr>
          <w:lang w:eastAsia="ar-SA"/>
        </w:rPr>
      </w:pPr>
      <w:r>
        <w:rPr>
          <w:color w:val="000000"/>
          <w:lang w:eastAsia="ar-SA"/>
        </w:rPr>
        <w:t>6</w:t>
      </w:r>
      <w:r w:rsidR="001A1858" w:rsidRPr="00DC4DBE">
        <w:rPr>
          <w:color w:val="000000"/>
          <w:lang w:eastAsia="ar-SA"/>
        </w:rPr>
        <w:t>.</w:t>
      </w:r>
      <w:r w:rsidR="005463FC">
        <w:rPr>
          <w:color w:val="000000"/>
          <w:lang w:eastAsia="ar-SA"/>
        </w:rPr>
        <w:t>9</w:t>
      </w:r>
      <w:r w:rsidR="00F94AC0" w:rsidRPr="00DC4DBE">
        <w:rPr>
          <w:color w:val="000000"/>
          <w:lang w:eastAsia="ar-SA"/>
        </w:rPr>
        <w:t xml:space="preserve">. </w:t>
      </w:r>
      <w:r w:rsidR="00F94AC0" w:rsidRPr="00DC4DBE">
        <w:rPr>
          <w:lang w:eastAsia="ar-SA"/>
        </w:rPr>
        <w:t xml:space="preserve">Se na proposta constar condições materiais mais vantajosas que as exigidas neste </w:t>
      </w:r>
      <w:r w:rsidR="001A1858" w:rsidRPr="00DC4DBE">
        <w:rPr>
          <w:lang w:eastAsia="ar-SA"/>
        </w:rPr>
        <w:t>E</w:t>
      </w:r>
      <w:r w:rsidR="00F94AC0" w:rsidRPr="00DC4DBE">
        <w:rPr>
          <w:lang w:eastAsia="ar-SA"/>
        </w:rPr>
        <w:t xml:space="preserve">dital, elas não serão consideradas para efeito de escalonamento das ofertas, mas vincularão o </w:t>
      </w:r>
      <w:r w:rsidR="00426D19" w:rsidRPr="00DC4DBE">
        <w:rPr>
          <w:lang w:eastAsia="ar-SA"/>
        </w:rPr>
        <w:t xml:space="preserve">licitante </w:t>
      </w:r>
      <w:r w:rsidR="006838DF">
        <w:rPr>
          <w:lang w:eastAsia="ar-SA"/>
        </w:rPr>
        <w:t xml:space="preserve">no </w:t>
      </w:r>
      <w:r w:rsidR="006838DF" w:rsidRPr="002A797C">
        <w:rPr>
          <w:lang w:eastAsia="ar-SA"/>
        </w:rPr>
        <w:t>fornecimento do objeto licitado</w:t>
      </w:r>
      <w:r w:rsidR="00F94AC0" w:rsidRPr="002A797C">
        <w:rPr>
          <w:lang w:eastAsia="ar-SA"/>
        </w:rPr>
        <w:t xml:space="preserve">. </w:t>
      </w:r>
    </w:p>
    <w:p w:rsidR="00F94AC0" w:rsidRPr="00DC4DBE" w:rsidRDefault="00F94AC0" w:rsidP="007C6565">
      <w:pPr>
        <w:pStyle w:val="P30"/>
        <w:ind w:firstLine="1680"/>
        <w:rPr>
          <w:szCs w:val="24"/>
        </w:rPr>
      </w:pPr>
    </w:p>
    <w:p w:rsidR="00F94AC0" w:rsidRPr="00DC4DBE" w:rsidRDefault="0011599C" w:rsidP="007C6565">
      <w:pPr>
        <w:jc w:val="both"/>
        <w:rPr>
          <w:lang w:eastAsia="ar-SA"/>
        </w:rPr>
      </w:pPr>
      <w:r>
        <w:rPr>
          <w:lang w:eastAsia="ar-SA"/>
        </w:rPr>
        <w:t>6</w:t>
      </w:r>
      <w:r w:rsidR="001A1858" w:rsidRPr="00DC4DBE">
        <w:rPr>
          <w:lang w:eastAsia="ar-SA"/>
        </w:rPr>
        <w:t>.</w:t>
      </w:r>
      <w:r w:rsidR="005463FC">
        <w:rPr>
          <w:lang w:eastAsia="ar-SA"/>
        </w:rPr>
        <w:t>10</w:t>
      </w:r>
      <w:r w:rsidR="001A1858" w:rsidRPr="00DC4DBE">
        <w:rPr>
          <w:lang w:eastAsia="ar-SA"/>
        </w:rPr>
        <w:t xml:space="preserve">. </w:t>
      </w:r>
      <w:r w:rsidR="00F94AC0" w:rsidRPr="00DC4DBE">
        <w:rPr>
          <w:lang w:eastAsia="ar-SA"/>
        </w:rPr>
        <w:t xml:space="preserve">Caso a </w:t>
      </w:r>
      <w:r w:rsidR="00DD4616">
        <w:rPr>
          <w:lang w:eastAsia="ar-SA"/>
        </w:rPr>
        <w:t>p</w:t>
      </w:r>
      <w:r w:rsidR="00F94AC0" w:rsidRPr="00DC4DBE">
        <w:rPr>
          <w:lang w:eastAsia="ar-SA"/>
        </w:rPr>
        <w:t xml:space="preserve">roposta não identifique a validade, será considerada a estipulada </w:t>
      </w:r>
      <w:r w:rsidR="001A1858" w:rsidRPr="00DC4DBE">
        <w:rPr>
          <w:lang w:eastAsia="ar-SA"/>
        </w:rPr>
        <w:t xml:space="preserve">neste </w:t>
      </w:r>
      <w:r w:rsidR="00F94AC0" w:rsidRPr="00DC4DBE">
        <w:rPr>
          <w:lang w:eastAsia="ar-SA"/>
        </w:rPr>
        <w:t>Edital.</w:t>
      </w:r>
    </w:p>
    <w:p w:rsidR="003F1AE5" w:rsidRDefault="003F1AE5" w:rsidP="007C6565">
      <w:pPr>
        <w:pStyle w:val="P30"/>
        <w:rPr>
          <w:szCs w:val="24"/>
          <w:u w:val="single"/>
        </w:rPr>
      </w:pPr>
    </w:p>
    <w:p w:rsidR="002A5D32" w:rsidRPr="002E5A23" w:rsidRDefault="0011599C" w:rsidP="002E5A23">
      <w:pPr>
        <w:pStyle w:val="P30"/>
        <w:rPr>
          <w:szCs w:val="24"/>
          <w:u w:val="single"/>
        </w:rPr>
      </w:pPr>
      <w:r>
        <w:rPr>
          <w:szCs w:val="24"/>
          <w:u w:val="single"/>
        </w:rPr>
        <w:t>7</w:t>
      </w:r>
      <w:r w:rsidR="00F94AC0" w:rsidRPr="00DC4DBE">
        <w:rPr>
          <w:szCs w:val="24"/>
          <w:u w:val="single"/>
        </w:rPr>
        <w:t>.</w:t>
      </w:r>
      <w:r w:rsidR="003F1AE5">
        <w:rPr>
          <w:szCs w:val="24"/>
          <w:u w:val="single"/>
        </w:rPr>
        <w:t xml:space="preserve"> </w:t>
      </w:r>
      <w:r w:rsidR="00F94AC0" w:rsidRPr="00DC4DBE">
        <w:rPr>
          <w:szCs w:val="24"/>
          <w:u w:val="single"/>
        </w:rPr>
        <w:t xml:space="preserve">DOS DOCUMENTOS </w:t>
      </w:r>
      <w:r w:rsidR="00B74A5D" w:rsidRPr="00DC4DBE">
        <w:rPr>
          <w:szCs w:val="24"/>
          <w:u w:val="single"/>
        </w:rPr>
        <w:t>DE HABILITAÇÃO</w:t>
      </w:r>
    </w:p>
    <w:p w:rsidR="00F94AC0" w:rsidRPr="00DC4DBE" w:rsidRDefault="00F94AC0" w:rsidP="007C6565">
      <w:pPr>
        <w:jc w:val="both"/>
        <w:rPr>
          <w:b/>
          <w:u w:val="single"/>
          <w:lang w:eastAsia="ar-SA"/>
        </w:rPr>
      </w:pPr>
    </w:p>
    <w:p w:rsidR="000718B6" w:rsidRDefault="0011599C" w:rsidP="008A0999">
      <w:pPr>
        <w:jc w:val="both"/>
      </w:pPr>
      <w:r>
        <w:rPr>
          <w:lang w:eastAsia="ar-SA"/>
        </w:rPr>
        <w:t>7</w:t>
      </w:r>
      <w:r w:rsidR="00F94AC0" w:rsidRPr="00DC4DBE">
        <w:rPr>
          <w:lang w:eastAsia="ar-SA"/>
        </w:rPr>
        <w:t>.1</w:t>
      </w:r>
      <w:r w:rsidR="001C3224" w:rsidRPr="00DC4DBE">
        <w:rPr>
          <w:color w:val="000000"/>
        </w:rPr>
        <w:t>.</w:t>
      </w:r>
      <w:r w:rsidR="00A96593" w:rsidRPr="00DC4DBE">
        <w:rPr>
          <w:color w:val="000000"/>
        </w:rPr>
        <w:t xml:space="preserve"> Para efeito de habilitação, todos os licitantes, inclusive as microempresa</w:t>
      </w:r>
      <w:r w:rsidR="00C32AC4" w:rsidRPr="00DC4DBE">
        <w:rPr>
          <w:color w:val="000000"/>
        </w:rPr>
        <w:t>s</w:t>
      </w:r>
      <w:r w:rsidR="00A96593" w:rsidRPr="00DC4DBE">
        <w:rPr>
          <w:color w:val="000000"/>
        </w:rPr>
        <w:t xml:space="preserve"> e empresas de pequeno porte, deverão</w:t>
      </w:r>
      <w:r w:rsidR="002A5D32">
        <w:rPr>
          <w:color w:val="000000"/>
        </w:rPr>
        <w:t xml:space="preserve"> </w:t>
      </w:r>
      <w:r w:rsidR="00A96593" w:rsidRPr="00753A4B">
        <w:rPr>
          <w:b/>
          <w:color w:val="000000"/>
          <w:u w:val="single"/>
        </w:rPr>
        <w:t xml:space="preserve">apresentar </w:t>
      </w:r>
      <w:r w:rsidR="00891141" w:rsidRPr="00753A4B">
        <w:rPr>
          <w:b/>
          <w:color w:val="000000"/>
          <w:u w:val="single"/>
        </w:rPr>
        <w:t>dentro</w:t>
      </w:r>
      <w:r w:rsidR="00891141" w:rsidRPr="00DC4DBE">
        <w:rPr>
          <w:color w:val="000000"/>
        </w:rPr>
        <w:t xml:space="preserve"> d</w:t>
      </w:r>
      <w:r w:rsidR="00A96593" w:rsidRPr="00DC4DBE">
        <w:rPr>
          <w:color w:val="000000"/>
        </w:rPr>
        <w:t xml:space="preserve">o </w:t>
      </w:r>
      <w:r w:rsidR="008A0999" w:rsidRPr="00DC4DBE">
        <w:rPr>
          <w:color w:val="000000"/>
        </w:rPr>
        <w:t>E</w:t>
      </w:r>
      <w:r w:rsidR="00A96593" w:rsidRPr="00DC4DBE">
        <w:rPr>
          <w:color w:val="000000"/>
        </w:rPr>
        <w:t xml:space="preserve">nvelope n.º 2 </w:t>
      </w:r>
      <w:r w:rsidR="00560562">
        <w:rPr>
          <w:color w:val="000000"/>
        </w:rPr>
        <w:t xml:space="preserve">(Documentos de </w:t>
      </w:r>
      <w:r w:rsidR="008A0999" w:rsidRPr="00DC4DBE">
        <w:rPr>
          <w:color w:val="000000"/>
        </w:rPr>
        <w:t>Habilitação</w:t>
      </w:r>
      <w:r w:rsidR="00560562">
        <w:rPr>
          <w:color w:val="000000"/>
        </w:rPr>
        <w:t>)</w:t>
      </w:r>
      <w:r w:rsidR="00A96593" w:rsidRPr="00DC4DBE">
        <w:rPr>
          <w:color w:val="000000"/>
        </w:rPr>
        <w:t xml:space="preserve"> </w:t>
      </w:r>
      <w:r w:rsidR="008A0999" w:rsidRPr="00DC4DBE">
        <w:rPr>
          <w:color w:val="000000"/>
        </w:rPr>
        <w:t>d</w:t>
      </w:r>
      <w:r w:rsidR="000718B6" w:rsidRPr="00DC4DBE">
        <w:t xml:space="preserve">eclaração do licitante, elaborada em papel timbrado e subscrita por seu representante legal, de que se encontra em situação regular perante o Ministério do Trabalho, conforme </w:t>
      </w:r>
      <w:r w:rsidR="008A0999" w:rsidRPr="00DC4DBE">
        <w:t xml:space="preserve">o art. 27, V, </w:t>
      </w:r>
      <w:r w:rsidR="000D1E38" w:rsidRPr="00DC4DBE">
        <w:t>da Lei Federal n.º 8.666/</w:t>
      </w:r>
      <w:r w:rsidR="008A0999" w:rsidRPr="00DC4DBE">
        <w:t>1993</w:t>
      </w:r>
      <w:r w:rsidR="00891141" w:rsidRPr="00DC4DBE">
        <w:t xml:space="preserve">, e de acordo com o modelo </w:t>
      </w:r>
      <w:r w:rsidR="008A0999" w:rsidRPr="00DC4DBE">
        <w:t>constante do Anexo V</w:t>
      </w:r>
      <w:r w:rsidR="00DB3196">
        <w:t>I</w:t>
      </w:r>
      <w:r w:rsidR="008A0999" w:rsidRPr="00DC4DBE">
        <w:t xml:space="preserve"> </w:t>
      </w:r>
      <w:r w:rsidR="00891141" w:rsidRPr="00DC4DBE">
        <w:t>deste Edital</w:t>
      </w:r>
      <w:r w:rsidR="00EC09E8" w:rsidRPr="00DC4DBE">
        <w:t>.</w:t>
      </w:r>
    </w:p>
    <w:p w:rsidR="000718B6" w:rsidRPr="00DC4DBE" w:rsidRDefault="000718B6" w:rsidP="007C6565">
      <w:pPr>
        <w:autoSpaceDE w:val="0"/>
        <w:autoSpaceDN w:val="0"/>
        <w:adjustRightInd w:val="0"/>
        <w:jc w:val="both"/>
        <w:rPr>
          <w:b/>
          <w:bCs/>
        </w:rPr>
      </w:pPr>
    </w:p>
    <w:p w:rsidR="000718B6" w:rsidRPr="00DC4DBE" w:rsidRDefault="0011599C" w:rsidP="007C6565">
      <w:pPr>
        <w:autoSpaceDE w:val="0"/>
        <w:autoSpaceDN w:val="0"/>
        <w:adjustRightInd w:val="0"/>
        <w:jc w:val="both"/>
        <w:rPr>
          <w:lang w:eastAsia="ar-SA"/>
        </w:rPr>
      </w:pPr>
      <w:r>
        <w:rPr>
          <w:bCs/>
        </w:rPr>
        <w:t>7</w:t>
      </w:r>
      <w:r w:rsidR="00EC09E8" w:rsidRPr="00DC4DBE">
        <w:rPr>
          <w:bCs/>
        </w:rPr>
        <w:t xml:space="preserve">.2. </w:t>
      </w:r>
      <w:r w:rsidR="000718B6" w:rsidRPr="00DC4DBE">
        <w:t xml:space="preserve">No que se </w:t>
      </w:r>
      <w:proofErr w:type="gramStart"/>
      <w:r w:rsidR="000718B6" w:rsidRPr="00DC4DBE">
        <w:t>refere</w:t>
      </w:r>
      <w:proofErr w:type="gramEnd"/>
      <w:r w:rsidR="000718B6" w:rsidRPr="00DC4DBE">
        <w:t xml:space="preserve"> à </w:t>
      </w:r>
      <w:r w:rsidR="00EC09E8" w:rsidRPr="00DC4DBE">
        <w:rPr>
          <w:bCs/>
        </w:rPr>
        <w:t>documentação completa</w:t>
      </w:r>
      <w:r w:rsidR="000718B6" w:rsidRPr="00DC4DBE">
        <w:t>, os licitantes deverão apresentar:</w:t>
      </w:r>
    </w:p>
    <w:p w:rsidR="00F94AC0" w:rsidRPr="00DC4DBE" w:rsidRDefault="00F94AC0" w:rsidP="007C6565">
      <w:pPr>
        <w:ind w:firstLine="1680"/>
        <w:jc w:val="both"/>
        <w:rPr>
          <w:lang w:eastAsia="ar-SA"/>
        </w:rPr>
      </w:pPr>
    </w:p>
    <w:p w:rsidR="00F94AC0" w:rsidRPr="001E2A40" w:rsidRDefault="0011599C" w:rsidP="00422A60">
      <w:pPr>
        <w:pStyle w:val="PADRAO"/>
        <w:ind w:left="567"/>
        <w:rPr>
          <w:rFonts w:ascii="Times New Roman" w:hAnsi="Times New Roman"/>
          <w:b/>
          <w:bCs/>
          <w:szCs w:val="24"/>
        </w:rPr>
      </w:pPr>
      <w:r>
        <w:rPr>
          <w:rFonts w:ascii="Times New Roman" w:hAnsi="Times New Roman"/>
          <w:bCs/>
          <w:szCs w:val="24"/>
        </w:rPr>
        <w:t>7</w:t>
      </w:r>
      <w:r w:rsidR="00422A60" w:rsidRPr="00DC4DBE">
        <w:rPr>
          <w:rFonts w:ascii="Times New Roman" w:hAnsi="Times New Roman"/>
          <w:bCs/>
          <w:szCs w:val="24"/>
        </w:rPr>
        <w:t xml:space="preserve">.2.1. </w:t>
      </w:r>
      <w:proofErr w:type="gramStart"/>
      <w:r w:rsidR="00EC09E8" w:rsidRPr="00C23449">
        <w:rPr>
          <w:rFonts w:ascii="Times New Roman" w:hAnsi="Times New Roman"/>
          <w:b/>
          <w:bCs/>
          <w:szCs w:val="24"/>
          <w:u w:val="single"/>
        </w:rPr>
        <w:t>q</w:t>
      </w:r>
      <w:r w:rsidR="00F94AC0" w:rsidRPr="00C23449">
        <w:rPr>
          <w:rFonts w:ascii="Times New Roman" w:hAnsi="Times New Roman"/>
          <w:b/>
          <w:bCs/>
          <w:szCs w:val="24"/>
          <w:u w:val="single"/>
        </w:rPr>
        <w:t>uanto</w:t>
      </w:r>
      <w:proofErr w:type="gramEnd"/>
      <w:r w:rsidR="00F94AC0" w:rsidRPr="00C23449">
        <w:rPr>
          <w:rFonts w:ascii="Times New Roman" w:hAnsi="Times New Roman"/>
          <w:b/>
          <w:bCs/>
          <w:szCs w:val="24"/>
          <w:u w:val="single"/>
        </w:rPr>
        <w:t xml:space="preserve"> à habilitação jurídica:</w:t>
      </w:r>
    </w:p>
    <w:p w:rsidR="00F94AC0" w:rsidRPr="00DC4DBE" w:rsidRDefault="00F94AC0" w:rsidP="00422A60">
      <w:pPr>
        <w:pStyle w:val="PADRAO"/>
        <w:ind w:left="567"/>
        <w:rPr>
          <w:rFonts w:ascii="Times New Roman" w:hAnsi="Times New Roman"/>
          <w:szCs w:val="24"/>
        </w:rPr>
      </w:pPr>
    </w:p>
    <w:p w:rsidR="00F94AC0" w:rsidRPr="00DC4DBE" w:rsidRDefault="00422A60" w:rsidP="00753A4B">
      <w:pPr>
        <w:autoSpaceDE w:val="0"/>
        <w:autoSpaceDN w:val="0"/>
        <w:adjustRightInd w:val="0"/>
        <w:ind w:left="851"/>
        <w:jc w:val="both"/>
      </w:pPr>
      <w:r w:rsidRPr="00DC4DBE">
        <w:rPr>
          <w:bCs/>
        </w:rPr>
        <w:t xml:space="preserve">I – </w:t>
      </w:r>
      <w:r w:rsidR="006F24C1" w:rsidRPr="00DC4DBE">
        <w:rPr>
          <w:bCs/>
        </w:rPr>
        <w:t>e</w:t>
      </w:r>
      <w:r w:rsidR="00C76CA0" w:rsidRPr="00DC4DBE">
        <w:t>m se tratando de sociedades empresárias ou simples, o ato constitutivo, estatuto ou contrato social em vigor, devidamente registrado na Junta Comercial ou no Cartório de Registro Civil de Pessoas Jurídicas, nos termos da lei e conforme o caso, e, ainda, no caso de sociedades por ações, acompanhado de documentos de eleição de seus administradores</w:t>
      </w:r>
      <w:r w:rsidR="006F24C1" w:rsidRPr="00DC4DBE">
        <w:t>;</w:t>
      </w:r>
    </w:p>
    <w:p w:rsidR="00C76CA0" w:rsidRPr="00DC4DBE" w:rsidRDefault="00C76CA0" w:rsidP="00753A4B">
      <w:pPr>
        <w:autoSpaceDE w:val="0"/>
        <w:autoSpaceDN w:val="0"/>
        <w:adjustRightInd w:val="0"/>
        <w:ind w:left="851"/>
        <w:jc w:val="both"/>
        <w:rPr>
          <w:bCs/>
          <w:lang w:eastAsia="ar-SA"/>
        </w:rPr>
      </w:pPr>
    </w:p>
    <w:p w:rsidR="006F24C1" w:rsidRPr="00DC4DBE" w:rsidRDefault="00422A60" w:rsidP="00753A4B">
      <w:pPr>
        <w:autoSpaceDE w:val="0"/>
        <w:autoSpaceDN w:val="0"/>
        <w:adjustRightInd w:val="0"/>
        <w:ind w:left="851"/>
        <w:jc w:val="both"/>
      </w:pPr>
      <w:r w:rsidRPr="00DC4DBE">
        <w:t xml:space="preserve">II – </w:t>
      </w:r>
      <w:r w:rsidR="006F24C1" w:rsidRPr="00DC4DBE">
        <w:t xml:space="preserve">decreto de autorização e ato de registro ou autorização para funcionamento expedido pelo órgão competente, tratando-se de empresa ou sociedade estrangeira em funcionamento no </w:t>
      </w:r>
      <w:r w:rsidR="00AF313F" w:rsidRPr="00DC4DBE">
        <w:t>P</w:t>
      </w:r>
      <w:r w:rsidR="006F24C1" w:rsidRPr="00DC4DBE">
        <w:t>aís, quando a atividade assim o exigir</w:t>
      </w:r>
      <w:r w:rsidR="004B2DCF">
        <w:t>.</w:t>
      </w:r>
    </w:p>
    <w:p w:rsidR="006F24C1" w:rsidRPr="00DC4DBE" w:rsidRDefault="006F24C1" w:rsidP="00422A60">
      <w:pPr>
        <w:autoSpaceDE w:val="0"/>
        <w:autoSpaceDN w:val="0"/>
        <w:adjustRightInd w:val="0"/>
        <w:ind w:left="567"/>
        <w:jc w:val="both"/>
        <w:rPr>
          <w:bCs/>
          <w:lang w:eastAsia="ar-SA"/>
        </w:rPr>
      </w:pPr>
    </w:p>
    <w:p w:rsidR="00C76CA0" w:rsidRPr="00DC4DBE" w:rsidRDefault="0011599C" w:rsidP="00D07A12">
      <w:pPr>
        <w:autoSpaceDE w:val="0"/>
        <w:autoSpaceDN w:val="0"/>
        <w:adjustRightInd w:val="0"/>
        <w:ind w:left="1134"/>
        <w:jc w:val="both"/>
      </w:pPr>
      <w:r>
        <w:rPr>
          <w:bCs/>
        </w:rPr>
        <w:lastRenderedPageBreak/>
        <w:t>7</w:t>
      </w:r>
      <w:r w:rsidR="00422A60" w:rsidRPr="00DC4DBE">
        <w:rPr>
          <w:bCs/>
        </w:rPr>
        <w:t xml:space="preserve">.2.1.1. </w:t>
      </w:r>
      <w:r w:rsidR="008E5903" w:rsidRPr="00DC4DBE">
        <w:rPr>
          <w:bCs/>
        </w:rPr>
        <w:t>O</w:t>
      </w:r>
      <w:r w:rsidR="00C76CA0" w:rsidRPr="00DC4DBE">
        <w:t xml:space="preserve">s documentos descritos no </w:t>
      </w:r>
      <w:r w:rsidR="00422A60" w:rsidRPr="00DC4DBE">
        <w:t xml:space="preserve">inciso I </w:t>
      </w:r>
      <w:r w:rsidR="00C76CA0" w:rsidRPr="00DC4DBE">
        <w:t>deverão estar acompanhados de todas as alterações ou da consolidação respectiva, conforme legislação em vigor</w:t>
      </w:r>
      <w:r w:rsidR="00B445B7">
        <w:t>. Esses documentos n</w:t>
      </w:r>
      <w:r w:rsidR="00753A4B">
        <w:t xml:space="preserve">ão </w:t>
      </w:r>
      <w:r w:rsidR="00C76CA0" w:rsidRPr="00DC4DBE">
        <w:t>precisarão constar do</w:t>
      </w:r>
      <w:r w:rsidR="006F6A59" w:rsidRPr="00DC4DBE">
        <w:t xml:space="preserve"> </w:t>
      </w:r>
      <w:r w:rsidR="00C76CA0" w:rsidRPr="00DC4DBE">
        <w:rPr>
          <w:bCs/>
        </w:rPr>
        <w:t>Envelope n</w:t>
      </w:r>
      <w:r w:rsidR="006F24C1" w:rsidRPr="00DC4DBE">
        <w:rPr>
          <w:bCs/>
        </w:rPr>
        <w:t>.</w:t>
      </w:r>
      <w:r w:rsidR="00CA74C8">
        <w:rPr>
          <w:bCs/>
        </w:rPr>
        <w:t>º</w:t>
      </w:r>
      <w:r w:rsidR="00C76CA0" w:rsidRPr="00DC4DBE">
        <w:rPr>
          <w:bCs/>
        </w:rPr>
        <w:t xml:space="preserve"> 2 </w:t>
      </w:r>
      <w:r w:rsidR="007B0062">
        <w:rPr>
          <w:bCs/>
        </w:rPr>
        <w:t xml:space="preserve">(Documentos de </w:t>
      </w:r>
      <w:r w:rsidR="004451B0" w:rsidRPr="00DC4DBE">
        <w:rPr>
          <w:bCs/>
        </w:rPr>
        <w:t>Habilitação</w:t>
      </w:r>
      <w:r w:rsidR="007B0062">
        <w:rPr>
          <w:bCs/>
        </w:rPr>
        <w:t>)</w:t>
      </w:r>
      <w:r w:rsidR="004451B0" w:rsidRPr="00DC4DBE">
        <w:rPr>
          <w:b/>
          <w:bCs/>
        </w:rPr>
        <w:t xml:space="preserve"> </w:t>
      </w:r>
      <w:r w:rsidR="004451B0" w:rsidRPr="00DC4DBE">
        <w:t>se tiver</w:t>
      </w:r>
      <w:r w:rsidR="007B0062">
        <w:t>em</w:t>
      </w:r>
      <w:r w:rsidR="004451B0" w:rsidRPr="00DC4DBE">
        <w:t xml:space="preserve"> sido</w:t>
      </w:r>
      <w:r w:rsidR="00C76CA0" w:rsidRPr="00DC4DBE">
        <w:t xml:space="preserve"> apresentados para o credenciamento neste </w:t>
      </w:r>
      <w:r w:rsidR="00674C7C" w:rsidRPr="00DC4DBE">
        <w:t>P</w:t>
      </w:r>
      <w:r w:rsidR="00C76CA0" w:rsidRPr="00DC4DBE">
        <w:t>regão.</w:t>
      </w:r>
    </w:p>
    <w:p w:rsidR="00C76CA0" w:rsidRPr="00DC4DBE" w:rsidRDefault="00C76CA0" w:rsidP="007C6565">
      <w:pPr>
        <w:jc w:val="both"/>
        <w:rPr>
          <w:b/>
          <w:bCs/>
          <w:lang w:eastAsia="ar-SA"/>
        </w:rPr>
      </w:pPr>
    </w:p>
    <w:p w:rsidR="00F94AC0" w:rsidRPr="002D0F28" w:rsidRDefault="0011599C" w:rsidP="00422A60">
      <w:pPr>
        <w:ind w:left="567"/>
        <w:jc w:val="both"/>
        <w:rPr>
          <w:b/>
          <w:bCs/>
          <w:lang w:eastAsia="ar-SA"/>
        </w:rPr>
      </w:pPr>
      <w:r>
        <w:rPr>
          <w:bCs/>
          <w:lang w:eastAsia="ar-SA"/>
        </w:rPr>
        <w:t>7</w:t>
      </w:r>
      <w:r w:rsidR="00422A60" w:rsidRPr="00DC4DBE">
        <w:rPr>
          <w:bCs/>
          <w:lang w:eastAsia="ar-SA"/>
        </w:rPr>
        <w:t xml:space="preserve">.2.2. </w:t>
      </w:r>
      <w:proofErr w:type="gramStart"/>
      <w:r w:rsidR="006F24C1" w:rsidRPr="00C23449">
        <w:rPr>
          <w:b/>
          <w:bCs/>
          <w:u w:val="single"/>
          <w:lang w:eastAsia="ar-SA"/>
        </w:rPr>
        <w:t>q</w:t>
      </w:r>
      <w:r w:rsidR="00F94AC0" w:rsidRPr="00C23449">
        <w:rPr>
          <w:b/>
          <w:bCs/>
          <w:u w:val="single"/>
          <w:lang w:eastAsia="ar-SA"/>
        </w:rPr>
        <w:t>uanto</w:t>
      </w:r>
      <w:proofErr w:type="gramEnd"/>
      <w:r w:rsidR="00F94AC0" w:rsidRPr="00C23449">
        <w:rPr>
          <w:b/>
          <w:bCs/>
          <w:u w:val="single"/>
          <w:lang w:eastAsia="ar-SA"/>
        </w:rPr>
        <w:t xml:space="preserve"> à regularidade fiscal</w:t>
      </w:r>
      <w:r w:rsidR="00E90E72">
        <w:rPr>
          <w:b/>
          <w:bCs/>
          <w:u w:val="single"/>
          <w:lang w:eastAsia="ar-SA"/>
        </w:rPr>
        <w:t xml:space="preserve"> e trabalhista</w:t>
      </w:r>
      <w:r w:rsidR="00F94AC0" w:rsidRPr="00C23449">
        <w:rPr>
          <w:b/>
          <w:bCs/>
          <w:u w:val="single"/>
          <w:lang w:eastAsia="ar-SA"/>
        </w:rPr>
        <w:t>:</w:t>
      </w:r>
    </w:p>
    <w:p w:rsidR="006F6A59" w:rsidRPr="00DC4DBE" w:rsidRDefault="006F6A59" w:rsidP="00422A60">
      <w:pPr>
        <w:autoSpaceDE w:val="0"/>
        <w:autoSpaceDN w:val="0"/>
        <w:adjustRightInd w:val="0"/>
        <w:ind w:left="567"/>
        <w:jc w:val="both"/>
        <w:rPr>
          <w:b/>
          <w:bCs/>
        </w:rPr>
      </w:pPr>
    </w:p>
    <w:p w:rsidR="006F6A59" w:rsidRPr="00DC4DBE" w:rsidRDefault="00422A60" w:rsidP="00753A4B">
      <w:pPr>
        <w:autoSpaceDE w:val="0"/>
        <w:autoSpaceDN w:val="0"/>
        <w:adjustRightInd w:val="0"/>
        <w:ind w:left="851"/>
        <w:jc w:val="both"/>
      </w:pPr>
      <w:r w:rsidRPr="00DC4DBE">
        <w:rPr>
          <w:bCs/>
        </w:rPr>
        <w:t xml:space="preserve">I – </w:t>
      </w:r>
      <w:r w:rsidR="006F24C1" w:rsidRPr="00DC4DBE">
        <w:rPr>
          <w:bCs/>
        </w:rPr>
        <w:t>p</w:t>
      </w:r>
      <w:r w:rsidR="006F6A59" w:rsidRPr="00DC4DBE">
        <w:t>rova de inscrição no Cadastro Nacional de Pessoas Jurídicas do Ministério da Fazenda (C</w:t>
      </w:r>
      <w:r w:rsidR="006F24C1" w:rsidRPr="00DC4DBE">
        <w:t>.</w:t>
      </w:r>
      <w:r w:rsidR="006F6A59" w:rsidRPr="00DC4DBE">
        <w:t>N</w:t>
      </w:r>
      <w:r w:rsidR="006F24C1" w:rsidRPr="00DC4DBE">
        <w:t>.</w:t>
      </w:r>
      <w:r w:rsidR="006F6A59" w:rsidRPr="00DC4DBE">
        <w:t>P</w:t>
      </w:r>
      <w:r w:rsidR="006F24C1" w:rsidRPr="00DC4DBE">
        <w:t>.</w:t>
      </w:r>
      <w:r w:rsidR="006F6A59" w:rsidRPr="00DC4DBE">
        <w:t>J</w:t>
      </w:r>
      <w:r w:rsidR="006F24C1" w:rsidRPr="00DC4DBE">
        <w:t>.</w:t>
      </w:r>
      <w:r w:rsidR="006F6A59" w:rsidRPr="00DC4DBE">
        <w:t>);</w:t>
      </w:r>
    </w:p>
    <w:p w:rsidR="006903DB" w:rsidRPr="00DC4DBE" w:rsidRDefault="006903DB" w:rsidP="00753A4B">
      <w:pPr>
        <w:autoSpaceDE w:val="0"/>
        <w:autoSpaceDN w:val="0"/>
        <w:adjustRightInd w:val="0"/>
        <w:ind w:left="851"/>
        <w:jc w:val="both"/>
        <w:rPr>
          <w:bCs/>
        </w:rPr>
      </w:pPr>
    </w:p>
    <w:p w:rsidR="006F6A59" w:rsidRPr="00DC4DBE" w:rsidRDefault="00422A60" w:rsidP="00753A4B">
      <w:pPr>
        <w:autoSpaceDE w:val="0"/>
        <w:autoSpaceDN w:val="0"/>
        <w:adjustRightInd w:val="0"/>
        <w:ind w:left="851"/>
        <w:jc w:val="both"/>
      </w:pPr>
      <w:r w:rsidRPr="00DC4DBE">
        <w:rPr>
          <w:bCs/>
        </w:rPr>
        <w:t xml:space="preserve">II – </w:t>
      </w:r>
      <w:r w:rsidR="006F24C1" w:rsidRPr="00DC4DBE">
        <w:rPr>
          <w:bCs/>
        </w:rPr>
        <w:t>p</w:t>
      </w:r>
      <w:r w:rsidR="006F6A59" w:rsidRPr="00DC4DBE">
        <w:t xml:space="preserve">rova de inscrição no Cadastro de Contribuintes Estadual ou Municipal, se </w:t>
      </w:r>
      <w:proofErr w:type="gramStart"/>
      <w:r w:rsidR="006F6A59" w:rsidRPr="00DC4DBE">
        <w:t>houver,</w:t>
      </w:r>
      <w:proofErr w:type="gramEnd"/>
      <w:r w:rsidR="006F6A59" w:rsidRPr="00DC4DBE">
        <w:t xml:space="preserve"> relativo ao domicílio ou sede do licitante, pertinente ao seu ramo de atividade e compatível com o objeto</w:t>
      </w:r>
      <w:r w:rsidR="000F1C9E" w:rsidRPr="00DC4DBE">
        <w:t xml:space="preserve"> </w:t>
      </w:r>
      <w:r w:rsidR="00B445B7">
        <w:t>do certame</w:t>
      </w:r>
      <w:r w:rsidR="006F6A59" w:rsidRPr="00DC4DBE">
        <w:t>;</w:t>
      </w:r>
    </w:p>
    <w:p w:rsidR="006903DB" w:rsidRPr="00DC4DBE" w:rsidRDefault="006903DB" w:rsidP="00753A4B">
      <w:pPr>
        <w:autoSpaceDE w:val="0"/>
        <w:autoSpaceDN w:val="0"/>
        <w:adjustRightInd w:val="0"/>
        <w:ind w:left="851"/>
        <w:jc w:val="both"/>
        <w:rPr>
          <w:bCs/>
        </w:rPr>
      </w:pPr>
    </w:p>
    <w:p w:rsidR="006F6A59" w:rsidRPr="00DC4DBE" w:rsidRDefault="00422A60" w:rsidP="00753A4B">
      <w:pPr>
        <w:autoSpaceDE w:val="0"/>
        <w:autoSpaceDN w:val="0"/>
        <w:adjustRightInd w:val="0"/>
        <w:ind w:left="851"/>
        <w:jc w:val="both"/>
      </w:pPr>
      <w:r w:rsidRPr="00DC4DBE">
        <w:rPr>
          <w:bCs/>
        </w:rPr>
        <w:t xml:space="preserve">III – </w:t>
      </w:r>
      <w:r w:rsidR="006F24C1" w:rsidRPr="00DC4DBE">
        <w:rPr>
          <w:bCs/>
        </w:rPr>
        <w:t>p</w:t>
      </w:r>
      <w:r w:rsidR="006F6A59" w:rsidRPr="00DC4DBE">
        <w:t>rova de regularidade para com as Fazendas Federal</w:t>
      </w:r>
      <w:r w:rsidR="00C06F39" w:rsidRPr="00DC4DBE">
        <w:t>,</w:t>
      </w:r>
      <w:r w:rsidR="006F6A59" w:rsidRPr="00DC4DBE">
        <w:t xml:space="preserve"> Estadual</w:t>
      </w:r>
      <w:r w:rsidR="00C06F39" w:rsidRPr="00DC4DBE">
        <w:t xml:space="preserve"> e Municipal</w:t>
      </w:r>
      <w:r w:rsidR="006F6A59" w:rsidRPr="00DC4DBE">
        <w:t xml:space="preserve"> do domicílio ou sede do licitante, ou outra equivalente na forma da lei, mediante a apresentação das seguintes certidões:</w:t>
      </w:r>
    </w:p>
    <w:p w:rsidR="006903DB" w:rsidRPr="00DC4DBE" w:rsidRDefault="006903DB" w:rsidP="00753A4B">
      <w:pPr>
        <w:autoSpaceDE w:val="0"/>
        <w:autoSpaceDN w:val="0"/>
        <w:adjustRightInd w:val="0"/>
        <w:ind w:left="851"/>
        <w:jc w:val="both"/>
        <w:rPr>
          <w:bCs/>
        </w:rPr>
      </w:pPr>
    </w:p>
    <w:p w:rsidR="006903DB" w:rsidRPr="00DC4DBE" w:rsidRDefault="002A1E01" w:rsidP="0054010E">
      <w:pPr>
        <w:autoSpaceDE w:val="0"/>
        <w:autoSpaceDN w:val="0"/>
        <w:adjustRightInd w:val="0"/>
        <w:ind w:left="993"/>
        <w:jc w:val="both"/>
      </w:pPr>
      <w:r w:rsidRPr="00DC4DBE">
        <w:t xml:space="preserve">a) </w:t>
      </w:r>
      <w:r w:rsidR="006F6A59" w:rsidRPr="00DC4DBE">
        <w:t xml:space="preserve">Certidão Conjunta Negativa de Débitos </w:t>
      </w:r>
      <w:r w:rsidR="006F6A59" w:rsidRPr="00DC4DBE">
        <w:rPr>
          <w:bCs/>
        </w:rPr>
        <w:t xml:space="preserve">ou </w:t>
      </w:r>
      <w:r w:rsidR="006F6A59" w:rsidRPr="00DC4DBE">
        <w:t>Certidão Conjunta Positiva com Efeitos de Negativa relativ</w:t>
      </w:r>
      <w:r w:rsidR="00753A4B">
        <w:t>a</w:t>
      </w:r>
      <w:r w:rsidR="006F6A59" w:rsidRPr="00DC4DBE">
        <w:t xml:space="preserve"> a Tributos Federais e à Dívida Ativa da União, expedida pela Secretaria da Receita Federal</w:t>
      </w:r>
      <w:r w:rsidR="008A28AB">
        <w:t xml:space="preserve"> do Brasil</w:t>
      </w:r>
      <w:r w:rsidR="006F6A59" w:rsidRPr="00DC4DBE">
        <w:t xml:space="preserve">; </w:t>
      </w:r>
    </w:p>
    <w:p w:rsidR="006903DB" w:rsidRPr="00DC4DBE" w:rsidRDefault="006903DB" w:rsidP="0054010E">
      <w:pPr>
        <w:autoSpaceDE w:val="0"/>
        <w:autoSpaceDN w:val="0"/>
        <w:adjustRightInd w:val="0"/>
        <w:ind w:left="993"/>
        <w:jc w:val="both"/>
        <w:rPr>
          <w:bCs/>
        </w:rPr>
      </w:pPr>
    </w:p>
    <w:p w:rsidR="006F6A59" w:rsidRDefault="002A1E01" w:rsidP="0054010E">
      <w:pPr>
        <w:autoSpaceDE w:val="0"/>
        <w:autoSpaceDN w:val="0"/>
        <w:adjustRightInd w:val="0"/>
        <w:ind w:left="993"/>
        <w:jc w:val="both"/>
      </w:pPr>
      <w:r w:rsidRPr="00DC4DBE">
        <w:t xml:space="preserve">b) </w:t>
      </w:r>
      <w:r w:rsidR="006F6A59" w:rsidRPr="00DC4DBE">
        <w:t xml:space="preserve">Certidão de Regularidade </w:t>
      </w:r>
      <w:r w:rsidR="00267CAF">
        <w:t xml:space="preserve">do </w:t>
      </w:r>
      <w:r w:rsidR="006F6A59" w:rsidRPr="00DC4DBE">
        <w:t>I</w:t>
      </w:r>
      <w:r w:rsidR="008E5903" w:rsidRPr="00DC4DBE">
        <w:t>.</w:t>
      </w:r>
      <w:r w:rsidR="006F6A59" w:rsidRPr="00DC4DBE">
        <w:t>C</w:t>
      </w:r>
      <w:r w:rsidR="008E5903" w:rsidRPr="00DC4DBE">
        <w:t>.</w:t>
      </w:r>
      <w:r w:rsidR="006F6A59" w:rsidRPr="00DC4DBE">
        <w:t>M</w:t>
      </w:r>
      <w:r w:rsidR="008E5903" w:rsidRPr="00DC4DBE">
        <w:t>.</w:t>
      </w:r>
      <w:r w:rsidR="006F6A59" w:rsidRPr="00DC4DBE">
        <w:t>S</w:t>
      </w:r>
      <w:r w:rsidR="008E5903" w:rsidRPr="00DC4DBE">
        <w:t>.</w:t>
      </w:r>
      <w:r w:rsidR="006F6A59" w:rsidRPr="00DC4DBE">
        <w:t xml:space="preserve"> </w:t>
      </w:r>
      <w:r w:rsidR="008E5903" w:rsidRPr="00DC4DBE">
        <w:t>–</w:t>
      </w:r>
      <w:r w:rsidR="006F6A59" w:rsidRPr="00DC4DBE">
        <w:t xml:space="preserve"> Imposto sobre Circulação de Mercadorias e Serviços, expedida pela Secretaria da Fazenda</w:t>
      </w:r>
      <w:r w:rsidR="00FD7459">
        <w:t xml:space="preserve"> do domicílio ou sede do licitante</w:t>
      </w:r>
      <w:r w:rsidR="00893157">
        <w:t>,</w:t>
      </w:r>
      <w:r w:rsidR="006F6A59" w:rsidRPr="00DC4DBE">
        <w:t xml:space="preserve"> </w:t>
      </w:r>
      <w:r w:rsidR="006F6A59" w:rsidRPr="00DC4DBE">
        <w:rPr>
          <w:bCs/>
        </w:rPr>
        <w:t>ou</w:t>
      </w:r>
      <w:r w:rsidR="00CE6641">
        <w:rPr>
          <w:bCs/>
        </w:rPr>
        <w:t xml:space="preserve"> Certidão Negativa de Débitos Tributários expedida pela Procuradoria Geral do Estado de São Paulo, nos termos da Resolução Conjunta SF/PGE n.º 03, de 13 de agosto de 2010, ou</w:t>
      </w:r>
      <w:r w:rsidR="006F6A59" w:rsidRPr="00DC4DBE">
        <w:rPr>
          <w:bCs/>
        </w:rPr>
        <w:t xml:space="preserve"> </w:t>
      </w:r>
      <w:r w:rsidR="006F6A59" w:rsidRPr="00DC4DBE">
        <w:t>declaração de isenção ou de não</w:t>
      </w:r>
      <w:r w:rsidR="009127FA">
        <w:t xml:space="preserve"> </w:t>
      </w:r>
      <w:r w:rsidR="006F6A59" w:rsidRPr="00DC4DBE">
        <w:t>incidência assinada pelo representante legal do licitante, sob as penas da lei;</w:t>
      </w:r>
    </w:p>
    <w:p w:rsidR="00AA7F46" w:rsidRDefault="00AA7F46" w:rsidP="0054010E">
      <w:pPr>
        <w:autoSpaceDE w:val="0"/>
        <w:autoSpaceDN w:val="0"/>
        <w:adjustRightInd w:val="0"/>
        <w:ind w:left="993"/>
        <w:jc w:val="both"/>
      </w:pPr>
    </w:p>
    <w:p w:rsidR="00AA7F46" w:rsidRPr="00C36063" w:rsidRDefault="00AA7F46" w:rsidP="0054010E">
      <w:pPr>
        <w:autoSpaceDE w:val="0"/>
        <w:autoSpaceDN w:val="0"/>
        <w:adjustRightInd w:val="0"/>
        <w:ind w:left="993"/>
        <w:jc w:val="both"/>
      </w:pPr>
      <w:r w:rsidRPr="00C36063">
        <w:t xml:space="preserve">c) Certidão Negativa ou Positiva com Efeitos de Negativa de Tributos </w:t>
      </w:r>
      <w:r w:rsidR="00C36063">
        <w:t>Municipais</w:t>
      </w:r>
      <w:r w:rsidRPr="00C36063">
        <w:t>, expedida pela Fazenda Municipal do domicílio ou sede do licitante;</w:t>
      </w:r>
    </w:p>
    <w:p w:rsidR="006F6A59" w:rsidRPr="00DC4DBE" w:rsidRDefault="006F6A59" w:rsidP="0054010E">
      <w:pPr>
        <w:autoSpaceDE w:val="0"/>
        <w:autoSpaceDN w:val="0"/>
        <w:adjustRightInd w:val="0"/>
        <w:ind w:left="993"/>
        <w:jc w:val="both"/>
        <w:rPr>
          <w:bCs/>
        </w:rPr>
      </w:pPr>
    </w:p>
    <w:p w:rsidR="006F6A59" w:rsidRPr="00DC4DBE" w:rsidRDefault="00AA7F46" w:rsidP="0054010E">
      <w:pPr>
        <w:autoSpaceDE w:val="0"/>
        <w:autoSpaceDN w:val="0"/>
        <w:adjustRightInd w:val="0"/>
        <w:ind w:left="993"/>
        <w:jc w:val="both"/>
      </w:pPr>
      <w:r>
        <w:t>d</w:t>
      </w:r>
      <w:r w:rsidR="006F24C1" w:rsidRPr="00DC4DBE">
        <w:t>) p</w:t>
      </w:r>
      <w:r w:rsidR="006F6A59" w:rsidRPr="00DC4DBE">
        <w:t>rova de regularidade perante o Sistema de Seguridade Social – I</w:t>
      </w:r>
      <w:r w:rsidR="00C15800" w:rsidRPr="00DC4DBE">
        <w:t>.</w:t>
      </w:r>
      <w:r w:rsidR="006F6A59" w:rsidRPr="00DC4DBE">
        <w:t>N</w:t>
      </w:r>
      <w:r w:rsidR="00C15800" w:rsidRPr="00DC4DBE">
        <w:t>.</w:t>
      </w:r>
      <w:r w:rsidR="006F6A59" w:rsidRPr="00DC4DBE">
        <w:t>S</w:t>
      </w:r>
      <w:r w:rsidR="00C15800" w:rsidRPr="00DC4DBE">
        <w:t>.</w:t>
      </w:r>
      <w:r w:rsidR="006F6A59" w:rsidRPr="00DC4DBE">
        <w:t>S</w:t>
      </w:r>
      <w:r w:rsidR="00C15800" w:rsidRPr="00DC4DBE">
        <w:t>.</w:t>
      </w:r>
      <w:r w:rsidR="002A1E01" w:rsidRPr="00DC4DBE">
        <w:t>,</w:t>
      </w:r>
      <w:r w:rsidR="006F6A59" w:rsidRPr="00DC4DBE">
        <w:t xml:space="preserve"> mediante a apresentação da C</w:t>
      </w:r>
      <w:r w:rsidR="00C15800" w:rsidRPr="00DC4DBE">
        <w:t>.</w:t>
      </w:r>
      <w:r w:rsidR="006F6A59" w:rsidRPr="00DC4DBE">
        <w:t>N</w:t>
      </w:r>
      <w:r w:rsidR="00C15800" w:rsidRPr="00DC4DBE">
        <w:t>.</w:t>
      </w:r>
      <w:r w:rsidR="006F6A59" w:rsidRPr="00DC4DBE">
        <w:t>D</w:t>
      </w:r>
      <w:r w:rsidR="00C15800" w:rsidRPr="00DC4DBE">
        <w:t>.</w:t>
      </w:r>
      <w:r w:rsidR="006F6A59" w:rsidRPr="00DC4DBE">
        <w:t xml:space="preserve"> </w:t>
      </w:r>
      <w:r w:rsidR="006F24C1" w:rsidRPr="00DC4DBE">
        <w:t>–</w:t>
      </w:r>
      <w:r w:rsidR="006F6A59" w:rsidRPr="00DC4DBE">
        <w:t xml:space="preserve"> Certidão Negativa de Débito </w:t>
      </w:r>
      <w:r w:rsidR="006F6A59" w:rsidRPr="00DC4DBE">
        <w:rPr>
          <w:bCs/>
        </w:rPr>
        <w:t xml:space="preserve">ou </w:t>
      </w:r>
      <w:proofErr w:type="gramStart"/>
      <w:r w:rsidR="006F6A59" w:rsidRPr="00DC4DBE">
        <w:t>C</w:t>
      </w:r>
      <w:r w:rsidR="00C15800" w:rsidRPr="00DC4DBE">
        <w:t>.</w:t>
      </w:r>
      <w:r w:rsidR="006F6A59" w:rsidRPr="00DC4DBE">
        <w:t>P</w:t>
      </w:r>
      <w:r w:rsidR="00C15800" w:rsidRPr="00DC4DBE">
        <w:t>.</w:t>
      </w:r>
      <w:proofErr w:type="gramEnd"/>
      <w:r w:rsidR="006F6A59" w:rsidRPr="00DC4DBE">
        <w:t>D-E</w:t>
      </w:r>
      <w:r w:rsidR="00C15800" w:rsidRPr="00DC4DBE">
        <w:t>.</w:t>
      </w:r>
      <w:r w:rsidR="006F6A59" w:rsidRPr="00DC4DBE">
        <w:t>N</w:t>
      </w:r>
      <w:r w:rsidR="00C15800" w:rsidRPr="00DC4DBE">
        <w:t>.</w:t>
      </w:r>
      <w:r w:rsidR="006F6A59" w:rsidRPr="00DC4DBE">
        <w:t xml:space="preserve"> </w:t>
      </w:r>
      <w:r w:rsidR="006F24C1" w:rsidRPr="00DC4DBE">
        <w:t>–</w:t>
      </w:r>
      <w:r w:rsidR="006F6A59" w:rsidRPr="00DC4DBE">
        <w:t xml:space="preserve"> Certidão Positiva de Débito com Efeitos de Negativa;</w:t>
      </w:r>
    </w:p>
    <w:p w:rsidR="006F6A59" w:rsidRPr="00DC4DBE" w:rsidRDefault="006F6A59" w:rsidP="0054010E">
      <w:pPr>
        <w:autoSpaceDE w:val="0"/>
        <w:autoSpaceDN w:val="0"/>
        <w:adjustRightInd w:val="0"/>
        <w:ind w:left="993"/>
        <w:jc w:val="both"/>
        <w:rPr>
          <w:b/>
          <w:bCs/>
        </w:rPr>
      </w:pPr>
    </w:p>
    <w:p w:rsidR="006F6A59" w:rsidRDefault="00AA7F46" w:rsidP="0054010E">
      <w:pPr>
        <w:autoSpaceDE w:val="0"/>
        <w:autoSpaceDN w:val="0"/>
        <w:adjustRightInd w:val="0"/>
        <w:ind w:left="993"/>
        <w:jc w:val="both"/>
      </w:pPr>
      <w:r>
        <w:rPr>
          <w:bCs/>
        </w:rPr>
        <w:t>e</w:t>
      </w:r>
      <w:r w:rsidR="006F6A59" w:rsidRPr="00DC4DBE">
        <w:rPr>
          <w:bCs/>
        </w:rPr>
        <w:t xml:space="preserve">) </w:t>
      </w:r>
      <w:r w:rsidR="006F24C1" w:rsidRPr="00DC4DBE">
        <w:rPr>
          <w:bCs/>
        </w:rPr>
        <w:t>p</w:t>
      </w:r>
      <w:r w:rsidR="006F6A59" w:rsidRPr="00DC4DBE">
        <w:t xml:space="preserve">rova de regularidade perante o Fundo de Garantia por Tempo de Serviço </w:t>
      </w:r>
      <w:r w:rsidR="001E26C5">
        <w:t xml:space="preserve">– </w:t>
      </w:r>
      <w:r w:rsidR="006F6A59" w:rsidRPr="00DC4DBE">
        <w:t>F</w:t>
      </w:r>
      <w:r w:rsidR="006966C4" w:rsidRPr="00DC4DBE">
        <w:t>.</w:t>
      </w:r>
      <w:r w:rsidR="006F6A59" w:rsidRPr="00DC4DBE">
        <w:t>G</w:t>
      </w:r>
      <w:r w:rsidR="006966C4" w:rsidRPr="00DC4DBE">
        <w:t>.</w:t>
      </w:r>
      <w:r w:rsidR="006F6A59" w:rsidRPr="00DC4DBE">
        <w:t>T</w:t>
      </w:r>
      <w:r w:rsidR="006966C4" w:rsidRPr="00DC4DBE">
        <w:t>.</w:t>
      </w:r>
      <w:r w:rsidR="006F6A59" w:rsidRPr="00DC4DBE">
        <w:t>S</w:t>
      </w:r>
      <w:r w:rsidR="006966C4" w:rsidRPr="00DC4DBE">
        <w:t>.</w:t>
      </w:r>
      <w:r w:rsidR="006F6A59" w:rsidRPr="00DC4DBE">
        <w:t>, por meio da apresentação do C</w:t>
      </w:r>
      <w:r w:rsidR="00C15800" w:rsidRPr="00DC4DBE">
        <w:t>.</w:t>
      </w:r>
      <w:r w:rsidR="006F6A59" w:rsidRPr="00DC4DBE">
        <w:t>R</w:t>
      </w:r>
      <w:r w:rsidR="00C15800" w:rsidRPr="00DC4DBE">
        <w:t>.</w:t>
      </w:r>
      <w:r w:rsidR="006F6A59" w:rsidRPr="00DC4DBE">
        <w:t>F</w:t>
      </w:r>
      <w:r w:rsidR="00C15800" w:rsidRPr="00DC4DBE">
        <w:t>.</w:t>
      </w:r>
      <w:r w:rsidR="006F6A59" w:rsidRPr="00DC4DBE">
        <w:t xml:space="preserve"> </w:t>
      </w:r>
      <w:r w:rsidR="006F24C1" w:rsidRPr="00DC4DBE">
        <w:t>–</w:t>
      </w:r>
      <w:r w:rsidR="006F6A59" w:rsidRPr="00DC4DBE">
        <w:t xml:space="preserve"> Certificado de Regularidade do F</w:t>
      </w:r>
      <w:r w:rsidR="00C15800" w:rsidRPr="00DC4DBE">
        <w:t>.</w:t>
      </w:r>
      <w:r w:rsidR="006F6A59" w:rsidRPr="00DC4DBE">
        <w:t>G</w:t>
      </w:r>
      <w:r w:rsidR="00C15800" w:rsidRPr="00DC4DBE">
        <w:t>.</w:t>
      </w:r>
      <w:r w:rsidR="006F6A59" w:rsidRPr="00DC4DBE">
        <w:t>T</w:t>
      </w:r>
      <w:r w:rsidR="00C15800" w:rsidRPr="00DC4DBE">
        <w:t>.</w:t>
      </w:r>
      <w:r w:rsidR="006F6A59" w:rsidRPr="00DC4DBE">
        <w:t>S</w:t>
      </w:r>
      <w:r w:rsidR="00C077E8">
        <w:t>.</w:t>
      </w:r>
      <w:r w:rsidR="00E90E72">
        <w:t>;</w:t>
      </w:r>
    </w:p>
    <w:p w:rsidR="00E90E72" w:rsidRDefault="00E90E72" w:rsidP="0054010E">
      <w:pPr>
        <w:autoSpaceDE w:val="0"/>
        <w:autoSpaceDN w:val="0"/>
        <w:adjustRightInd w:val="0"/>
        <w:ind w:left="993"/>
        <w:jc w:val="both"/>
      </w:pPr>
    </w:p>
    <w:p w:rsidR="00E90E72" w:rsidRDefault="00B84BF1" w:rsidP="00E90E72">
      <w:pPr>
        <w:autoSpaceDE w:val="0"/>
        <w:autoSpaceDN w:val="0"/>
        <w:adjustRightInd w:val="0"/>
        <w:ind w:left="851"/>
        <w:jc w:val="both"/>
      </w:pPr>
      <w:r>
        <w:t xml:space="preserve">IV – prova de inexistência de débitos inadimplidos perante a Justiça do Trabalho, mediante a apresentação da </w:t>
      </w:r>
      <w:r w:rsidR="00B031E5">
        <w:t xml:space="preserve">C.N.D.T. – </w:t>
      </w:r>
      <w:r>
        <w:t>Certidão Negativa de Débitos Trabalhistas</w:t>
      </w:r>
      <w:r w:rsidR="00B031E5">
        <w:t xml:space="preserve"> ou Certidão Positiva de Débitos Trabalhistas com Efeitos de Negativa, nos termos do Título VII-A da Consolidação das Leis do Trabalho.</w:t>
      </w:r>
      <w:r>
        <w:t xml:space="preserve"> </w:t>
      </w:r>
    </w:p>
    <w:p w:rsidR="0076312D" w:rsidRDefault="0076312D" w:rsidP="00753A4B">
      <w:pPr>
        <w:autoSpaceDE w:val="0"/>
        <w:autoSpaceDN w:val="0"/>
        <w:adjustRightInd w:val="0"/>
        <w:ind w:left="851"/>
        <w:jc w:val="both"/>
      </w:pPr>
    </w:p>
    <w:p w:rsidR="00E42677" w:rsidRPr="00DC4DBE" w:rsidRDefault="00E42677" w:rsidP="00E42677">
      <w:pPr>
        <w:autoSpaceDE w:val="0"/>
        <w:autoSpaceDN w:val="0"/>
        <w:adjustRightInd w:val="0"/>
        <w:ind w:left="1134"/>
        <w:jc w:val="both"/>
      </w:pPr>
      <w:r>
        <w:t>7</w:t>
      </w:r>
      <w:r w:rsidRPr="00DC4DBE">
        <w:t>.2.2.</w:t>
      </w:r>
      <w:r w:rsidR="00FD7459">
        <w:t>1</w:t>
      </w:r>
      <w:r w:rsidRPr="00DC4DBE">
        <w:t>. As microempresas e empresas de pequeno porte, por ocasião da participação neste certame, deverão apresentar toda a documentação exigida para fins de comprovação de regularidade fiscal, mesmo que esta apresente alguma restrição.</w:t>
      </w:r>
    </w:p>
    <w:p w:rsidR="00E42677" w:rsidRDefault="00E42677" w:rsidP="00E42677">
      <w:pPr>
        <w:autoSpaceDE w:val="0"/>
        <w:autoSpaceDN w:val="0"/>
        <w:adjustRightInd w:val="0"/>
        <w:ind w:left="1134"/>
        <w:jc w:val="both"/>
        <w:rPr>
          <w:bCs/>
        </w:rPr>
      </w:pPr>
    </w:p>
    <w:p w:rsidR="00FD7459" w:rsidRPr="00DC4DBE" w:rsidRDefault="00FD7459" w:rsidP="00FD7459">
      <w:pPr>
        <w:autoSpaceDE w:val="0"/>
        <w:autoSpaceDN w:val="0"/>
        <w:adjustRightInd w:val="0"/>
        <w:ind w:left="1134"/>
        <w:jc w:val="both"/>
      </w:pPr>
      <w:r>
        <w:t>7</w:t>
      </w:r>
      <w:r w:rsidRPr="00DC4DBE">
        <w:t>.2.2.</w:t>
      </w:r>
      <w:r>
        <w:t>2</w:t>
      </w:r>
      <w:r w:rsidRPr="00DC4DBE">
        <w:t>. A comprovação de regularidade fiscal das microempresas e empresas de pequeno porte somente será exigida para efeito d</w:t>
      </w:r>
      <w:r>
        <w:t xml:space="preserve">a </w:t>
      </w:r>
      <w:r w:rsidRPr="003B7E7A">
        <w:rPr>
          <w:bCs/>
        </w:rPr>
        <w:t>retirada da nota de empenho.</w:t>
      </w:r>
    </w:p>
    <w:p w:rsidR="00FD7459" w:rsidRPr="00DC4DBE" w:rsidRDefault="00FD7459" w:rsidP="00E42677">
      <w:pPr>
        <w:autoSpaceDE w:val="0"/>
        <w:autoSpaceDN w:val="0"/>
        <w:adjustRightInd w:val="0"/>
        <w:ind w:left="1134"/>
        <w:jc w:val="both"/>
        <w:rPr>
          <w:bCs/>
        </w:rPr>
      </w:pPr>
    </w:p>
    <w:p w:rsidR="00E42677" w:rsidRPr="00DC4DBE" w:rsidRDefault="00E42677" w:rsidP="00E42677">
      <w:pPr>
        <w:autoSpaceDE w:val="0"/>
        <w:autoSpaceDN w:val="0"/>
        <w:adjustRightInd w:val="0"/>
        <w:ind w:left="1134"/>
        <w:jc w:val="both"/>
      </w:pPr>
      <w:r>
        <w:t>7</w:t>
      </w:r>
      <w:r w:rsidRPr="00DC4DBE">
        <w:t xml:space="preserve">.2.2.3. Havendo alguma restrição na comprovação da regularidade fiscal, será assegurado o prazo de </w:t>
      </w:r>
      <w:proofErr w:type="gramStart"/>
      <w:r w:rsidRPr="00DC4DBE">
        <w:t>2</w:t>
      </w:r>
      <w:proofErr w:type="gramEnd"/>
      <w:r w:rsidRPr="00DC4DBE">
        <w:t xml:space="preserve"> (</w:t>
      </w:r>
      <w:r w:rsidRPr="00DC4DBE">
        <w:rPr>
          <w:bCs/>
        </w:rPr>
        <w:t>dois) dias úteis</w:t>
      </w:r>
      <w:r w:rsidRPr="00DC4DBE">
        <w:t>, cujo termo inicial corresponderá ao momento em que o licitante for declarado o vencedor do certame, prorrogáveis por igual período, a critério da Câmara Municipal de Araçatuba, para a regularização da documentação, pagamento ou parcelamento do débito, e emissão de eventuais certidões negativas ou positivas com efeito de certidão negativa.</w:t>
      </w:r>
    </w:p>
    <w:p w:rsidR="00E42677" w:rsidRPr="00DC4DBE" w:rsidRDefault="00E42677" w:rsidP="00E42677">
      <w:pPr>
        <w:autoSpaceDE w:val="0"/>
        <w:autoSpaceDN w:val="0"/>
        <w:adjustRightInd w:val="0"/>
        <w:ind w:left="1134"/>
        <w:jc w:val="both"/>
        <w:rPr>
          <w:bCs/>
        </w:rPr>
      </w:pPr>
    </w:p>
    <w:p w:rsidR="00E42677" w:rsidRPr="00275478" w:rsidRDefault="00E42677" w:rsidP="00E42677">
      <w:pPr>
        <w:autoSpaceDE w:val="0"/>
        <w:autoSpaceDN w:val="0"/>
        <w:adjustRightInd w:val="0"/>
        <w:ind w:left="1134"/>
        <w:jc w:val="both"/>
      </w:pPr>
      <w:r w:rsidRPr="00275478">
        <w:t>7.2.2.4.  A</w:t>
      </w:r>
      <w:proofErr w:type="gramStart"/>
      <w:r w:rsidRPr="00275478">
        <w:t xml:space="preserve"> </w:t>
      </w:r>
      <w:r w:rsidR="00FD7459">
        <w:t xml:space="preserve">  </w:t>
      </w:r>
      <w:proofErr w:type="gramEnd"/>
      <w:r w:rsidRPr="00275478">
        <w:t>não</w:t>
      </w:r>
      <w:r>
        <w:t xml:space="preserve"> </w:t>
      </w:r>
      <w:r w:rsidR="00FD7459">
        <w:t xml:space="preserve">  </w:t>
      </w:r>
      <w:r w:rsidRPr="00275478">
        <w:t xml:space="preserve">regularização   da   documentação    no    prazo    previsto    no  subitem  7.2.2.3  implicará </w:t>
      </w:r>
      <w:r w:rsidRPr="00275478">
        <w:rPr>
          <w:bCs/>
        </w:rPr>
        <w:t>decadência  do  direito  à  contratação</w:t>
      </w:r>
      <w:r w:rsidRPr="00275478">
        <w:t xml:space="preserve">,  sem  prejuízo das sanções previstas </w:t>
      </w:r>
      <w:r>
        <w:t>neste Edital</w:t>
      </w:r>
      <w:r w:rsidRPr="00275478">
        <w:t xml:space="preserve">, sendo facultado à Câmara Municipal de Araçatuba convocar os licitantes remanescentes, na ordem de classificação, para a </w:t>
      </w:r>
      <w:r w:rsidRPr="00EA5786">
        <w:t>retirada da nota de empenho,</w:t>
      </w:r>
      <w:r w:rsidRPr="00275478">
        <w:t xml:space="preserve"> ou revogar a licitação. </w:t>
      </w:r>
    </w:p>
    <w:p w:rsidR="00E42677" w:rsidRDefault="00E42677" w:rsidP="00753A4B">
      <w:pPr>
        <w:autoSpaceDE w:val="0"/>
        <w:autoSpaceDN w:val="0"/>
        <w:adjustRightInd w:val="0"/>
        <w:ind w:left="851"/>
        <w:jc w:val="both"/>
      </w:pPr>
    </w:p>
    <w:p w:rsidR="0076312D" w:rsidRPr="00205244" w:rsidRDefault="00E42677" w:rsidP="00E42677">
      <w:pPr>
        <w:autoSpaceDE w:val="0"/>
        <w:autoSpaceDN w:val="0"/>
        <w:adjustRightInd w:val="0"/>
        <w:ind w:left="567"/>
        <w:jc w:val="both"/>
      </w:pPr>
      <w:r>
        <w:rPr>
          <w:bCs/>
        </w:rPr>
        <w:t xml:space="preserve">7.2.3. </w:t>
      </w:r>
      <w:proofErr w:type="gramStart"/>
      <w:r w:rsidR="0076312D" w:rsidRPr="00373672">
        <w:rPr>
          <w:b/>
          <w:bCs/>
          <w:u w:val="single"/>
        </w:rPr>
        <w:t>quanto</w:t>
      </w:r>
      <w:proofErr w:type="gramEnd"/>
      <w:r w:rsidR="0076312D" w:rsidRPr="00373672">
        <w:rPr>
          <w:b/>
          <w:bCs/>
          <w:u w:val="single"/>
        </w:rPr>
        <w:t xml:space="preserve"> à qualificação econômico-financeira:</w:t>
      </w:r>
      <w:r w:rsidR="0076312D" w:rsidRPr="00DC4DBE">
        <w:rPr>
          <w:b/>
          <w:bCs/>
        </w:rPr>
        <w:t xml:space="preserve"> </w:t>
      </w:r>
      <w:r w:rsidR="0076312D" w:rsidRPr="00DC4DBE">
        <w:rPr>
          <w:bCs/>
        </w:rPr>
        <w:t>c</w:t>
      </w:r>
      <w:r w:rsidR="0076312D" w:rsidRPr="00DC4DBE">
        <w:t xml:space="preserve">ertidão negativa de falência, recuperação judicial </w:t>
      </w:r>
      <w:r w:rsidR="0076312D">
        <w:t xml:space="preserve">e </w:t>
      </w:r>
      <w:r w:rsidR="0076312D" w:rsidRPr="00DC4DBE">
        <w:t>extrajudicial, expedida pelo distribuidor da sede da pessoa jurídica</w:t>
      </w:r>
      <w:r w:rsidR="00CE6641">
        <w:t xml:space="preserve">. </w:t>
      </w:r>
    </w:p>
    <w:p w:rsidR="0076312D" w:rsidRDefault="0076312D" w:rsidP="00753A4B">
      <w:pPr>
        <w:autoSpaceDE w:val="0"/>
        <w:autoSpaceDN w:val="0"/>
        <w:adjustRightInd w:val="0"/>
        <w:ind w:left="851"/>
        <w:jc w:val="both"/>
      </w:pPr>
    </w:p>
    <w:p w:rsidR="000F4A2F" w:rsidRPr="003D480D" w:rsidRDefault="0011599C" w:rsidP="000F4A2F">
      <w:pPr>
        <w:autoSpaceDE w:val="0"/>
        <w:autoSpaceDN w:val="0"/>
        <w:adjustRightInd w:val="0"/>
      </w:pPr>
      <w:r>
        <w:rPr>
          <w:bCs/>
        </w:rPr>
        <w:t>7</w:t>
      </w:r>
      <w:r w:rsidR="000F4A2F" w:rsidRPr="00DC4DBE">
        <w:rPr>
          <w:bCs/>
        </w:rPr>
        <w:t>.3</w:t>
      </w:r>
      <w:r w:rsidR="00C15800" w:rsidRPr="00DC4DBE">
        <w:t>.</w:t>
      </w:r>
      <w:r w:rsidR="000F4A2F" w:rsidRPr="00DC4DBE">
        <w:t xml:space="preserve">  </w:t>
      </w:r>
      <w:r w:rsidR="000F4A2F" w:rsidRPr="003D480D">
        <w:t xml:space="preserve">Disposições </w:t>
      </w:r>
      <w:r w:rsidR="008E5903" w:rsidRPr="003D480D">
        <w:t>g</w:t>
      </w:r>
      <w:r w:rsidR="000F4A2F" w:rsidRPr="003D480D">
        <w:t>erais sobre a documentação de habilitação</w:t>
      </w:r>
      <w:r w:rsidR="008E5903" w:rsidRPr="003D480D">
        <w:t>:</w:t>
      </w:r>
      <w:r w:rsidR="000F4A2F" w:rsidRPr="003D480D">
        <w:t xml:space="preserve"> </w:t>
      </w:r>
    </w:p>
    <w:p w:rsidR="000F4A2F" w:rsidRPr="00DC4DBE" w:rsidRDefault="000F4A2F" w:rsidP="000F4A2F">
      <w:pPr>
        <w:autoSpaceDE w:val="0"/>
        <w:autoSpaceDN w:val="0"/>
        <w:adjustRightInd w:val="0"/>
        <w:ind w:firstLine="1560"/>
        <w:rPr>
          <w:b/>
          <w:bCs/>
        </w:rPr>
      </w:pPr>
    </w:p>
    <w:p w:rsidR="000F4A2F" w:rsidRPr="00DC4DBE" w:rsidRDefault="0011599C" w:rsidP="00975A3F">
      <w:pPr>
        <w:autoSpaceDE w:val="0"/>
        <w:autoSpaceDN w:val="0"/>
        <w:adjustRightInd w:val="0"/>
        <w:ind w:left="567"/>
        <w:jc w:val="both"/>
      </w:pPr>
      <w:r>
        <w:rPr>
          <w:bCs/>
        </w:rPr>
        <w:t>7</w:t>
      </w:r>
      <w:r w:rsidR="00975A3F" w:rsidRPr="00DC4DBE">
        <w:rPr>
          <w:bCs/>
        </w:rPr>
        <w:t>.3.1.</w:t>
      </w:r>
      <w:r w:rsidR="008E5903" w:rsidRPr="00DC4DBE">
        <w:rPr>
          <w:bCs/>
        </w:rPr>
        <w:t xml:space="preserve"> </w:t>
      </w:r>
      <w:r w:rsidR="00975A3F" w:rsidRPr="00DC4DBE">
        <w:rPr>
          <w:bCs/>
        </w:rPr>
        <w:t>O</w:t>
      </w:r>
      <w:r w:rsidR="000F4A2F" w:rsidRPr="00DC4DBE">
        <w:t>s documentos poderão ser apresentados no original, por qualquer processo de cópia, autenticada por cartório competente, ou mesmo cópia simples, desde que acompanhada do original para que seja autenticada pelo Pregoeiro ou por um dos membros da Equipe de Apoio no ato de sua apresentação</w:t>
      </w:r>
      <w:r w:rsidR="00975A3F" w:rsidRPr="00DC4DBE">
        <w:t>.</w:t>
      </w:r>
    </w:p>
    <w:p w:rsidR="000F4A2F" w:rsidRPr="00DC4DBE" w:rsidRDefault="000F4A2F" w:rsidP="00975A3F">
      <w:pPr>
        <w:autoSpaceDE w:val="0"/>
        <w:autoSpaceDN w:val="0"/>
        <w:adjustRightInd w:val="0"/>
        <w:ind w:left="567"/>
        <w:jc w:val="both"/>
        <w:rPr>
          <w:bCs/>
        </w:rPr>
      </w:pPr>
    </w:p>
    <w:p w:rsidR="000F4A2F" w:rsidRPr="00DC4DBE" w:rsidRDefault="0011599C" w:rsidP="00975A3F">
      <w:pPr>
        <w:autoSpaceDE w:val="0"/>
        <w:autoSpaceDN w:val="0"/>
        <w:adjustRightInd w:val="0"/>
        <w:ind w:left="567"/>
        <w:jc w:val="both"/>
      </w:pPr>
      <w:r>
        <w:rPr>
          <w:bCs/>
        </w:rPr>
        <w:lastRenderedPageBreak/>
        <w:t>7</w:t>
      </w:r>
      <w:r w:rsidR="006C0F0D" w:rsidRPr="00DC4DBE">
        <w:rPr>
          <w:bCs/>
        </w:rPr>
        <w:t>.3.2. N</w:t>
      </w:r>
      <w:r w:rsidR="000F4A2F" w:rsidRPr="00DC4DBE">
        <w:t xml:space="preserve">ão serão aceitos </w:t>
      </w:r>
      <w:r w:rsidR="000F4A2F" w:rsidRPr="00DC4DBE">
        <w:rPr>
          <w:bCs/>
        </w:rPr>
        <w:t xml:space="preserve">protocolos de entrega </w:t>
      </w:r>
      <w:r w:rsidR="000F4A2F" w:rsidRPr="00DC4DBE">
        <w:t xml:space="preserve">ou </w:t>
      </w:r>
      <w:r w:rsidR="00B85266">
        <w:t xml:space="preserve">de </w:t>
      </w:r>
      <w:r w:rsidR="000F4A2F" w:rsidRPr="00DC4DBE">
        <w:rPr>
          <w:bCs/>
        </w:rPr>
        <w:t xml:space="preserve">solicitação de documentos </w:t>
      </w:r>
      <w:r w:rsidR="000F4A2F" w:rsidRPr="00DC4DBE">
        <w:t>em substituição aos documentos ora exigidos, inclusive no que se refere às certidões</w:t>
      </w:r>
      <w:r w:rsidR="006C0F0D" w:rsidRPr="00DC4DBE">
        <w:t>.</w:t>
      </w:r>
    </w:p>
    <w:p w:rsidR="000F4A2F" w:rsidRPr="00DC4DBE" w:rsidRDefault="000F4A2F" w:rsidP="00975A3F">
      <w:pPr>
        <w:autoSpaceDE w:val="0"/>
        <w:autoSpaceDN w:val="0"/>
        <w:adjustRightInd w:val="0"/>
        <w:ind w:left="567"/>
        <w:rPr>
          <w:bCs/>
        </w:rPr>
      </w:pPr>
    </w:p>
    <w:p w:rsidR="000F4A2F" w:rsidRPr="00DC4DBE" w:rsidRDefault="0011599C" w:rsidP="00975A3F">
      <w:pPr>
        <w:autoSpaceDE w:val="0"/>
        <w:autoSpaceDN w:val="0"/>
        <w:adjustRightInd w:val="0"/>
        <w:ind w:left="567"/>
        <w:jc w:val="both"/>
      </w:pPr>
      <w:r>
        <w:rPr>
          <w:bCs/>
        </w:rPr>
        <w:t>7</w:t>
      </w:r>
      <w:r w:rsidR="002148A0" w:rsidRPr="00DC4DBE">
        <w:rPr>
          <w:bCs/>
        </w:rPr>
        <w:t>.3.3. N</w:t>
      </w:r>
      <w:r w:rsidR="000F4A2F" w:rsidRPr="00DC4DBE">
        <w:t xml:space="preserve">a hipótese de não constar prazo de validade nas certidões apresentadas, </w:t>
      </w:r>
      <w:r w:rsidR="008E5903" w:rsidRPr="00DC4DBE">
        <w:t xml:space="preserve">a Câmara Municipal de Araçatuba </w:t>
      </w:r>
      <w:r w:rsidR="000F4A2F" w:rsidRPr="00DC4DBE">
        <w:t xml:space="preserve">aceitará como válidas as expedidas </w:t>
      </w:r>
      <w:r w:rsidR="008D5A87">
        <w:t xml:space="preserve">até </w:t>
      </w:r>
      <w:r w:rsidR="00CE6641">
        <w:rPr>
          <w:bCs/>
        </w:rPr>
        <w:t xml:space="preserve">90 </w:t>
      </w:r>
      <w:r w:rsidR="000F4A2F" w:rsidRPr="00DC4DBE">
        <w:t>(</w:t>
      </w:r>
      <w:r w:rsidR="00CE6641">
        <w:t>noventa</w:t>
      </w:r>
      <w:r w:rsidR="000F4A2F" w:rsidRPr="00DC4DBE">
        <w:t xml:space="preserve">) </w:t>
      </w:r>
      <w:r w:rsidR="000F4A2F" w:rsidRPr="00DC4DBE">
        <w:rPr>
          <w:bCs/>
        </w:rPr>
        <w:t xml:space="preserve">dias </w:t>
      </w:r>
      <w:r w:rsidR="000F4A2F" w:rsidRPr="00DC4DBE">
        <w:t xml:space="preserve">imediatamente anteriores à data </w:t>
      </w:r>
      <w:r w:rsidR="00CE6641">
        <w:t xml:space="preserve">de apresentação das </w:t>
      </w:r>
      <w:r w:rsidR="000F4A2F" w:rsidRPr="00DC4DBE">
        <w:t>propostas</w:t>
      </w:r>
      <w:r w:rsidR="005E3933" w:rsidRPr="00DC4DBE">
        <w:t>.</w:t>
      </w:r>
    </w:p>
    <w:p w:rsidR="000F4A2F" w:rsidRPr="00DC4DBE" w:rsidRDefault="000F4A2F" w:rsidP="00975A3F">
      <w:pPr>
        <w:autoSpaceDE w:val="0"/>
        <w:autoSpaceDN w:val="0"/>
        <w:adjustRightInd w:val="0"/>
        <w:ind w:left="567"/>
        <w:rPr>
          <w:bCs/>
        </w:rPr>
      </w:pPr>
    </w:p>
    <w:p w:rsidR="000F4A2F" w:rsidRDefault="0011599C" w:rsidP="00975A3F">
      <w:pPr>
        <w:autoSpaceDE w:val="0"/>
        <w:autoSpaceDN w:val="0"/>
        <w:adjustRightInd w:val="0"/>
        <w:ind w:left="567"/>
        <w:jc w:val="both"/>
      </w:pPr>
      <w:r>
        <w:rPr>
          <w:bCs/>
        </w:rPr>
        <w:t>7</w:t>
      </w:r>
      <w:r w:rsidR="005E3933" w:rsidRPr="00DC4DBE">
        <w:rPr>
          <w:bCs/>
        </w:rPr>
        <w:t>.3.4. S</w:t>
      </w:r>
      <w:r w:rsidR="000F4A2F" w:rsidRPr="00DC4DBE">
        <w:t>e o licitante for a matriz, todos os documentos deverão estar em nome da matriz, e se for a filial, todos os documentos deverão estar em nome da filial, exceto aqueles documentos que, pela própria natureza, comprovadamente, forem emitidos somente em nome da matriz</w:t>
      </w:r>
      <w:r w:rsidR="005E3933" w:rsidRPr="00DC4DBE">
        <w:t>.</w:t>
      </w:r>
    </w:p>
    <w:p w:rsidR="00765A01" w:rsidRDefault="00765A01" w:rsidP="00975A3F">
      <w:pPr>
        <w:autoSpaceDE w:val="0"/>
        <w:autoSpaceDN w:val="0"/>
        <w:adjustRightInd w:val="0"/>
        <w:ind w:left="567"/>
        <w:jc w:val="both"/>
      </w:pPr>
    </w:p>
    <w:p w:rsidR="00765A01" w:rsidRPr="00F67BD4" w:rsidRDefault="00765A01" w:rsidP="00765A01">
      <w:pPr>
        <w:autoSpaceDE w:val="0"/>
        <w:autoSpaceDN w:val="0"/>
        <w:adjustRightInd w:val="0"/>
        <w:ind w:left="1134"/>
        <w:jc w:val="both"/>
        <w:rPr>
          <w:u w:val="single"/>
        </w:rPr>
      </w:pPr>
      <w:r>
        <w:t xml:space="preserve">7.3.4.1. </w:t>
      </w:r>
      <w:r w:rsidRPr="00F67BD4">
        <w:rPr>
          <w:u w:val="single"/>
        </w:rPr>
        <w:t>Caso o licitante pretenda que um de seus estabelecimentos, que não o participante deste processo licitatório, execute o objeto licitatório, deverá apresentar toda a documentação disposta nos subitens 7.2.1 a 7.2.</w:t>
      </w:r>
      <w:r>
        <w:rPr>
          <w:u w:val="single"/>
        </w:rPr>
        <w:t>3</w:t>
      </w:r>
      <w:r w:rsidRPr="00F67BD4">
        <w:rPr>
          <w:u w:val="single"/>
        </w:rPr>
        <w:t xml:space="preserve"> referente a ambos os estabelecimentos.</w:t>
      </w:r>
    </w:p>
    <w:p w:rsidR="00B33D20" w:rsidRDefault="00B33D20" w:rsidP="00975A3F">
      <w:pPr>
        <w:autoSpaceDE w:val="0"/>
        <w:autoSpaceDN w:val="0"/>
        <w:adjustRightInd w:val="0"/>
        <w:ind w:left="567"/>
        <w:jc w:val="both"/>
        <w:rPr>
          <w:bCs/>
        </w:rPr>
      </w:pPr>
    </w:p>
    <w:p w:rsidR="000F4A2F" w:rsidRPr="00DC4DBE" w:rsidRDefault="0011599C" w:rsidP="00975A3F">
      <w:pPr>
        <w:autoSpaceDE w:val="0"/>
        <w:autoSpaceDN w:val="0"/>
        <w:adjustRightInd w:val="0"/>
        <w:ind w:left="567"/>
        <w:jc w:val="both"/>
      </w:pPr>
      <w:r>
        <w:rPr>
          <w:bCs/>
        </w:rPr>
        <w:t>7</w:t>
      </w:r>
      <w:r w:rsidR="00040A23" w:rsidRPr="00DC4DBE">
        <w:rPr>
          <w:bCs/>
        </w:rPr>
        <w:t xml:space="preserve">.3.5. </w:t>
      </w:r>
      <w:r w:rsidR="00834D08">
        <w:rPr>
          <w:bCs/>
        </w:rPr>
        <w:t xml:space="preserve">A apresentação de documento contendo falha que não possa ser sanada na sessão acarretará a </w:t>
      </w:r>
      <w:r w:rsidR="000F4A2F" w:rsidRPr="00DC4DBE">
        <w:rPr>
          <w:bCs/>
        </w:rPr>
        <w:t xml:space="preserve">inabilitação </w:t>
      </w:r>
      <w:r w:rsidR="000F4A2F" w:rsidRPr="00DC4DBE">
        <w:t>do licitante</w:t>
      </w:r>
      <w:r w:rsidR="00040A23" w:rsidRPr="00DC4DBE">
        <w:t>.</w:t>
      </w:r>
    </w:p>
    <w:p w:rsidR="000F4A2F" w:rsidRPr="00DC4DBE" w:rsidRDefault="000F4A2F" w:rsidP="00975A3F">
      <w:pPr>
        <w:autoSpaceDE w:val="0"/>
        <w:autoSpaceDN w:val="0"/>
        <w:adjustRightInd w:val="0"/>
        <w:ind w:left="567"/>
        <w:jc w:val="both"/>
        <w:rPr>
          <w:bCs/>
        </w:rPr>
      </w:pPr>
    </w:p>
    <w:p w:rsidR="00F94AC0" w:rsidRPr="00DC4DBE" w:rsidRDefault="0011599C" w:rsidP="00975A3F">
      <w:pPr>
        <w:autoSpaceDE w:val="0"/>
        <w:autoSpaceDN w:val="0"/>
        <w:adjustRightInd w:val="0"/>
        <w:ind w:left="567"/>
        <w:jc w:val="both"/>
      </w:pPr>
      <w:r>
        <w:rPr>
          <w:bCs/>
        </w:rPr>
        <w:t>7</w:t>
      </w:r>
      <w:r w:rsidR="00C574BF" w:rsidRPr="00DC4DBE">
        <w:rPr>
          <w:bCs/>
        </w:rPr>
        <w:t>.3.6. O</w:t>
      </w:r>
      <w:r w:rsidR="000F4A2F" w:rsidRPr="00DC4DBE">
        <w:t xml:space="preserve"> Pregoeiro ou a Equipe de </w:t>
      </w:r>
      <w:r w:rsidR="00135190" w:rsidRPr="00DC4DBE">
        <w:t>A</w:t>
      </w:r>
      <w:r w:rsidR="000F4A2F" w:rsidRPr="00DC4DBE">
        <w:t>poio diligenciará efetuando consulta direta</w:t>
      </w:r>
      <w:r w:rsidR="00D77CE3" w:rsidRPr="00DC4DBE">
        <w:t xml:space="preserve"> </w:t>
      </w:r>
      <w:r w:rsidR="00201378">
        <w:t xml:space="preserve">na Internet, </w:t>
      </w:r>
      <w:r w:rsidR="000F4A2F" w:rsidRPr="00DC4DBE">
        <w:t xml:space="preserve">nos </w:t>
      </w:r>
      <w:r w:rsidR="008E5903" w:rsidRPr="00DC4DBE">
        <w:t>“</w:t>
      </w:r>
      <w:r w:rsidR="000F4A2F" w:rsidRPr="00DC4DBE">
        <w:rPr>
          <w:bCs/>
          <w:iCs/>
        </w:rPr>
        <w:t>sites</w:t>
      </w:r>
      <w:r w:rsidR="008E5903" w:rsidRPr="00DC4DBE">
        <w:rPr>
          <w:bCs/>
          <w:iCs/>
        </w:rPr>
        <w:t xml:space="preserve">” </w:t>
      </w:r>
      <w:r w:rsidR="000F4A2F" w:rsidRPr="00DC4DBE">
        <w:t>dos órgãos expedidores</w:t>
      </w:r>
      <w:r w:rsidR="00201378">
        <w:t>,</w:t>
      </w:r>
      <w:r w:rsidR="000F4A2F" w:rsidRPr="00DC4DBE">
        <w:t xml:space="preserve"> para verificar a veracidade de</w:t>
      </w:r>
      <w:r w:rsidR="00D77CE3" w:rsidRPr="00DC4DBE">
        <w:t xml:space="preserve"> </w:t>
      </w:r>
      <w:r w:rsidR="000F4A2F" w:rsidRPr="00DC4DBE">
        <w:t>documentos obtidos por este meio eletrônico</w:t>
      </w:r>
      <w:r w:rsidR="00C574BF" w:rsidRPr="00DC4DBE">
        <w:t>.</w:t>
      </w:r>
    </w:p>
    <w:p w:rsidR="00C15800" w:rsidRPr="00DC4DBE" w:rsidRDefault="00C15800" w:rsidP="00975A3F">
      <w:pPr>
        <w:spacing w:line="200" w:lineRule="atLeast"/>
        <w:ind w:left="567"/>
        <w:jc w:val="both"/>
      </w:pPr>
    </w:p>
    <w:p w:rsidR="00F94AC0" w:rsidRPr="005D608E" w:rsidRDefault="0011599C" w:rsidP="00975A3F">
      <w:pPr>
        <w:spacing w:line="200" w:lineRule="atLeast"/>
        <w:ind w:left="567"/>
        <w:jc w:val="both"/>
      </w:pPr>
      <w:r w:rsidRPr="005D608E">
        <w:t>7</w:t>
      </w:r>
      <w:r w:rsidR="003F3A4C" w:rsidRPr="005D608E">
        <w:t>.3.7.</w:t>
      </w:r>
      <w:r w:rsidR="0093409F">
        <w:t xml:space="preserve"> </w:t>
      </w:r>
      <w:r w:rsidR="00B66E44" w:rsidRPr="005D608E">
        <w:t>Quando tod</w:t>
      </w:r>
      <w:r w:rsidR="00201378">
        <w:t>a</w:t>
      </w:r>
      <w:r w:rsidR="00B66E44" w:rsidRPr="005D608E">
        <w:t>s</w:t>
      </w:r>
      <w:r w:rsidR="00201378">
        <w:t xml:space="preserve"> as propostas forem desclassificadas, ou todos os licitantes forem inabilitados, </w:t>
      </w:r>
      <w:r w:rsidR="00B66E44" w:rsidRPr="005D608E">
        <w:t>aplicar-se-á o disposto no art. 48, § 3.º, da Lei Federal n.º 8.666/1993.</w:t>
      </w:r>
      <w:r w:rsidRPr="005D608E">
        <w:t xml:space="preserve"> </w:t>
      </w:r>
    </w:p>
    <w:p w:rsidR="00ED3619" w:rsidRPr="00DC4DBE" w:rsidRDefault="00ED3619">
      <w:pPr>
        <w:pStyle w:val="P30"/>
        <w:rPr>
          <w:szCs w:val="24"/>
          <w:u w:val="single"/>
        </w:rPr>
      </w:pPr>
    </w:p>
    <w:p w:rsidR="00F94AC0" w:rsidRPr="00DC4DBE" w:rsidRDefault="0011599C">
      <w:pPr>
        <w:pStyle w:val="P30"/>
        <w:rPr>
          <w:szCs w:val="24"/>
          <w:u w:val="single"/>
        </w:rPr>
      </w:pPr>
      <w:r>
        <w:rPr>
          <w:szCs w:val="24"/>
          <w:u w:val="single"/>
        </w:rPr>
        <w:t>8</w:t>
      </w:r>
      <w:r w:rsidR="00F94AC0" w:rsidRPr="00DC4DBE">
        <w:rPr>
          <w:szCs w:val="24"/>
          <w:u w:val="single"/>
        </w:rPr>
        <w:t>. DO PROCEDIMENTO</w:t>
      </w:r>
      <w:r w:rsidR="00C671AB" w:rsidRPr="00DC4DBE">
        <w:rPr>
          <w:szCs w:val="24"/>
          <w:u w:val="single"/>
        </w:rPr>
        <w:t xml:space="preserve"> E </w:t>
      </w:r>
      <w:r w:rsidR="003F3A4C" w:rsidRPr="00DC4DBE">
        <w:rPr>
          <w:szCs w:val="24"/>
          <w:u w:val="single"/>
        </w:rPr>
        <w:t xml:space="preserve">DO </w:t>
      </w:r>
      <w:r w:rsidR="00C671AB" w:rsidRPr="00DC4DBE">
        <w:rPr>
          <w:szCs w:val="24"/>
          <w:u w:val="single"/>
        </w:rPr>
        <w:t>JULGAMENTO DAS PROPOSTAS</w:t>
      </w:r>
    </w:p>
    <w:p w:rsidR="00F94AC0" w:rsidRPr="00DC4DBE" w:rsidRDefault="00F94AC0">
      <w:pPr>
        <w:ind w:firstLine="1680"/>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.1. </w:t>
      </w:r>
      <w:r w:rsidR="003C789E">
        <w:rPr>
          <w:lang w:eastAsia="ar-SA"/>
        </w:rPr>
        <w:t xml:space="preserve">Na data, horário </w:t>
      </w:r>
      <w:r w:rsidR="00F94AC0" w:rsidRPr="00DC4DBE">
        <w:rPr>
          <w:lang w:eastAsia="ar-SA"/>
        </w:rPr>
        <w:t>e local</w:t>
      </w:r>
      <w:r w:rsidR="00573908">
        <w:rPr>
          <w:lang w:eastAsia="ar-SA"/>
        </w:rPr>
        <w:t xml:space="preserve"> </w:t>
      </w:r>
      <w:r w:rsidR="00651743">
        <w:rPr>
          <w:lang w:eastAsia="ar-SA"/>
        </w:rPr>
        <w:t xml:space="preserve">indicados </w:t>
      </w:r>
      <w:r w:rsidR="00F94AC0" w:rsidRPr="00DC4DBE">
        <w:rPr>
          <w:lang w:eastAsia="ar-SA"/>
        </w:rPr>
        <w:t xml:space="preserve">no preâmbulo deste </w:t>
      </w:r>
      <w:r w:rsidR="00DE5296">
        <w:rPr>
          <w:lang w:eastAsia="ar-SA"/>
        </w:rPr>
        <w:t>Edital</w:t>
      </w:r>
      <w:r w:rsidR="00F94AC0" w:rsidRPr="00DC4DBE">
        <w:rPr>
          <w:lang w:eastAsia="ar-SA"/>
        </w:rPr>
        <w:t xml:space="preserve">, o </w:t>
      </w:r>
      <w:r w:rsidR="007B43B0" w:rsidRPr="00DC4DBE">
        <w:rPr>
          <w:lang w:eastAsia="ar-SA"/>
        </w:rPr>
        <w:t>P</w:t>
      </w:r>
      <w:r w:rsidR="00F94AC0" w:rsidRPr="00DC4DBE">
        <w:rPr>
          <w:lang w:eastAsia="ar-SA"/>
        </w:rPr>
        <w:t xml:space="preserve">regoeiro </w:t>
      </w:r>
      <w:r w:rsidR="007B43B0" w:rsidRPr="00DC4DBE">
        <w:rPr>
          <w:lang w:eastAsia="ar-SA"/>
        </w:rPr>
        <w:t xml:space="preserve">instalará </w:t>
      </w:r>
      <w:r w:rsidR="00F94AC0" w:rsidRPr="00DC4DBE">
        <w:rPr>
          <w:lang w:eastAsia="ar-SA"/>
        </w:rPr>
        <w:t xml:space="preserve">a sessão pública destinada ao credenciamento dos representantes, ao recebimento dos </w:t>
      </w:r>
      <w:r w:rsidR="007B6266">
        <w:rPr>
          <w:lang w:eastAsia="ar-SA"/>
        </w:rPr>
        <w:t>E</w:t>
      </w:r>
      <w:r w:rsidR="00F94AC0" w:rsidRPr="00DC4DBE">
        <w:rPr>
          <w:lang w:eastAsia="ar-SA"/>
        </w:rPr>
        <w:t xml:space="preserve">nvelopes </w:t>
      </w:r>
      <w:r w:rsidR="006F1E79">
        <w:rPr>
          <w:lang w:eastAsia="ar-SA"/>
        </w:rPr>
        <w:t>n.º 1 (P</w:t>
      </w:r>
      <w:r w:rsidR="00F94AC0" w:rsidRPr="00DC4DBE">
        <w:rPr>
          <w:lang w:eastAsia="ar-SA"/>
        </w:rPr>
        <w:t xml:space="preserve">roposta de </w:t>
      </w:r>
      <w:r w:rsidR="006F1E79">
        <w:rPr>
          <w:lang w:eastAsia="ar-SA"/>
        </w:rPr>
        <w:t>P</w:t>
      </w:r>
      <w:r w:rsidR="00F94AC0" w:rsidRPr="00DC4DBE">
        <w:rPr>
          <w:lang w:eastAsia="ar-SA"/>
        </w:rPr>
        <w:t>reços</w:t>
      </w:r>
      <w:r w:rsidR="006F1E79">
        <w:rPr>
          <w:lang w:eastAsia="ar-SA"/>
        </w:rPr>
        <w:t>)</w:t>
      </w:r>
      <w:r w:rsidR="00F94AC0" w:rsidRPr="00DC4DBE">
        <w:rPr>
          <w:lang w:eastAsia="ar-SA"/>
        </w:rPr>
        <w:t xml:space="preserve"> e </w:t>
      </w:r>
      <w:r w:rsidR="006F1E79">
        <w:rPr>
          <w:lang w:eastAsia="ar-SA"/>
        </w:rPr>
        <w:t xml:space="preserve">n.º 2 (Documentos </w:t>
      </w:r>
      <w:r w:rsidR="002A225E">
        <w:rPr>
          <w:lang w:eastAsia="ar-SA"/>
        </w:rPr>
        <w:t xml:space="preserve">de </w:t>
      </w:r>
      <w:r w:rsidR="006F1E79">
        <w:rPr>
          <w:lang w:eastAsia="ar-SA"/>
        </w:rPr>
        <w:t>H</w:t>
      </w:r>
      <w:r w:rsidR="002A225E">
        <w:rPr>
          <w:lang w:eastAsia="ar-SA"/>
        </w:rPr>
        <w:t>abilitação</w:t>
      </w:r>
      <w:r w:rsidR="006F1E79">
        <w:rPr>
          <w:lang w:eastAsia="ar-SA"/>
        </w:rPr>
        <w:t>)</w:t>
      </w:r>
      <w:r w:rsidR="002A225E">
        <w:rPr>
          <w:lang w:eastAsia="ar-SA"/>
        </w:rPr>
        <w:t xml:space="preserve"> </w:t>
      </w:r>
      <w:r w:rsidR="00F94AC0" w:rsidRPr="00DC4DBE">
        <w:rPr>
          <w:lang w:eastAsia="ar-SA"/>
        </w:rPr>
        <w:t>e, ainda, à realização do procedimento licitatório.</w:t>
      </w:r>
    </w:p>
    <w:p w:rsidR="00F94AC0" w:rsidRPr="00DC4DBE" w:rsidRDefault="00F94AC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.2. Inicialmente</w:t>
      </w:r>
      <w:r w:rsidR="007B43B0" w:rsidRPr="00DC4DBE">
        <w:rPr>
          <w:lang w:eastAsia="ar-SA"/>
        </w:rPr>
        <w:t>,</w:t>
      </w:r>
      <w:r w:rsidR="00F94AC0" w:rsidRPr="00DC4DBE">
        <w:rPr>
          <w:lang w:eastAsia="ar-SA"/>
        </w:rPr>
        <w:t xml:space="preserve"> será verificado o credenciamento dos representantes, devendo o </w:t>
      </w:r>
      <w:r w:rsidR="007B43B0" w:rsidRPr="00DC4DBE">
        <w:rPr>
          <w:lang w:eastAsia="ar-SA"/>
        </w:rPr>
        <w:t>P</w:t>
      </w:r>
      <w:r w:rsidR="00F94AC0" w:rsidRPr="00DC4DBE">
        <w:rPr>
          <w:lang w:eastAsia="ar-SA"/>
        </w:rPr>
        <w:t xml:space="preserve">regoeiro motivar suas decisões quanto a esta fase, consignando-as em ata, principalmente nos casos em que se decidir pela irregularidade da representação. </w:t>
      </w:r>
    </w:p>
    <w:p w:rsidR="00F94AC0" w:rsidRPr="00DC4DBE" w:rsidRDefault="00F94AC0" w:rsidP="00C15800">
      <w:pPr>
        <w:pStyle w:val="Cabealho"/>
        <w:jc w:val="center"/>
        <w:rPr>
          <w:b/>
          <w:bCs/>
          <w:lang w:eastAsia="ar-SA"/>
        </w:rPr>
      </w:pPr>
    </w:p>
    <w:p w:rsidR="00F94AC0" w:rsidRPr="00DC4DBE" w:rsidRDefault="0011599C" w:rsidP="00C15800">
      <w:pPr>
        <w:jc w:val="both"/>
        <w:rPr>
          <w:lang w:eastAsia="ar-SA"/>
        </w:rPr>
      </w:pPr>
      <w:r>
        <w:rPr>
          <w:lang w:eastAsia="ar-SA"/>
        </w:rPr>
        <w:lastRenderedPageBreak/>
        <w:t>8</w:t>
      </w:r>
      <w:r w:rsidR="00F94AC0" w:rsidRPr="00DC4DBE">
        <w:rPr>
          <w:lang w:eastAsia="ar-SA"/>
        </w:rPr>
        <w:t xml:space="preserve">.3. </w:t>
      </w:r>
      <w:r w:rsidR="003C789E">
        <w:rPr>
          <w:lang w:eastAsia="ar-SA"/>
        </w:rPr>
        <w:t xml:space="preserve">Na fase de </w:t>
      </w:r>
      <w:r w:rsidR="00F94AC0" w:rsidRPr="00DC4DBE">
        <w:rPr>
          <w:lang w:eastAsia="ar-SA"/>
        </w:rPr>
        <w:t>credenciamento, os interessados ou seus representantes deverão apresentar uma declaração</w:t>
      </w:r>
      <w:r w:rsidR="007B43B0" w:rsidRPr="00DC4DBE">
        <w:rPr>
          <w:lang w:eastAsia="ar-SA"/>
        </w:rPr>
        <w:t>, conforme o modelo constante do Anexo I</w:t>
      </w:r>
      <w:r w:rsidR="00651743">
        <w:rPr>
          <w:lang w:eastAsia="ar-SA"/>
        </w:rPr>
        <w:t>V</w:t>
      </w:r>
      <w:r w:rsidR="007B43B0" w:rsidRPr="00DC4DBE">
        <w:rPr>
          <w:lang w:eastAsia="ar-SA"/>
        </w:rPr>
        <w:t xml:space="preserve"> deste Edital, </w:t>
      </w:r>
      <w:r w:rsidR="00AE12A4">
        <w:rPr>
          <w:b/>
          <w:u w:val="single"/>
          <w:lang w:eastAsia="ar-SA"/>
        </w:rPr>
        <w:t xml:space="preserve">apresentada </w:t>
      </w:r>
      <w:r w:rsidR="00F94AC0" w:rsidRPr="003D7E3E">
        <w:rPr>
          <w:b/>
          <w:u w:val="single"/>
          <w:lang w:eastAsia="ar-SA"/>
        </w:rPr>
        <w:t>fora</w:t>
      </w:r>
      <w:r w:rsidR="00F94AC0" w:rsidRPr="00DC4DBE">
        <w:rPr>
          <w:lang w:eastAsia="ar-SA"/>
        </w:rPr>
        <w:t xml:space="preserve"> dos envelopes, dando ciência de que cumprem plenamente os requisitos de habilitação. </w:t>
      </w:r>
    </w:p>
    <w:p w:rsidR="00F94AC0" w:rsidRPr="00DC4DBE" w:rsidRDefault="00F94AC0" w:rsidP="00C15800">
      <w:pPr>
        <w:jc w:val="both"/>
        <w:rPr>
          <w:lang w:eastAsia="ar-SA"/>
        </w:rPr>
      </w:pPr>
    </w:p>
    <w:p w:rsidR="00691560" w:rsidRPr="00DC4DBE" w:rsidRDefault="0011599C" w:rsidP="003C20C2">
      <w:pPr>
        <w:ind w:left="567"/>
        <w:jc w:val="both"/>
        <w:rPr>
          <w:lang w:eastAsia="ar-SA"/>
        </w:rPr>
      </w:pPr>
      <w:r>
        <w:rPr>
          <w:lang w:eastAsia="ar-SA"/>
        </w:rPr>
        <w:t>8</w:t>
      </w:r>
      <w:r w:rsidR="00691560" w:rsidRPr="00DC4DBE">
        <w:rPr>
          <w:lang w:eastAsia="ar-SA"/>
        </w:rPr>
        <w:t xml:space="preserve">.3.1. O cumprimento da exigência do item </w:t>
      </w:r>
      <w:r>
        <w:rPr>
          <w:lang w:eastAsia="ar-SA"/>
        </w:rPr>
        <w:t>8</w:t>
      </w:r>
      <w:r w:rsidR="00691560" w:rsidRPr="00DC4DBE">
        <w:rPr>
          <w:lang w:eastAsia="ar-SA"/>
        </w:rPr>
        <w:t>.3 é pré-requisito para participação no certame.</w:t>
      </w:r>
    </w:p>
    <w:p w:rsidR="00691560" w:rsidRPr="00DC4DBE" w:rsidRDefault="00691560" w:rsidP="003C20C2">
      <w:pPr>
        <w:ind w:left="567"/>
        <w:jc w:val="both"/>
        <w:rPr>
          <w:lang w:eastAsia="ar-SA"/>
        </w:rPr>
      </w:pPr>
    </w:p>
    <w:p w:rsidR="00F94AC0" w:rsidRPr="00DC4DBE" w:rsidRDefault="0011599C" w:rsidP="003C20C2">
      <w:pPr>
        <w:ind w:left="567"/>
        <w:jc w:val="both"/>
        <w:rPr>
          <w:lang w:eastAsia="ar-SA"/>
        </w:rPr>
      </w:pPr>
      <w:r>
        <w:rPr>
          <w:lang w:eastAsia="ar-SA"/>
        </w:rPr>
        <w:t>8</w:t>
      </w:r>
      <w:r w:rsidR="00F94AC0" w:rsidRPr="00DC4DBE">
        <w:rPr>
          <w:lang w:eastAsia="ar-SA"/>
        </w:rPr>
        <w:t>.3.</w:t>
      </w:r>
      <w:r w:rsidR="00691560" w:rsidRPr="00DC4DBE">
        <w:rPr>
          <w:lang w:eastAsia="ar-SA"/>
        </w:rPr>
        <w:t>2</w:t>
      </w:r>
      <w:r w:rsidR="00F94AC0" w:rsidRPr="00DC4DBE">
        <w:rPr>
          <w:lang w:eastAsia="ar-SA"/>
        </w:rPr>
        <w:t xml:space="preserve">. Os interessados que enviarem os </w:t>
      </w:r>
      <w:r w:rsidR="00CC5CAC" w:rsidRPr="00DC4DBE">
        <w:rPr>
          <w:lang w:eastAsia="ar-SA"/>
        </w:rPr>
        <w:t>E</w:t>
      </w:r>
      <w:r w:rsidR="00F94AC0" w:rsidRPr="00DC4DBE">
        <w:rPr>
          <w:lang w:eastAsia="ar-SA"/>
        </w:rPr>
        <w:t xml:space="preserve">nvelopes </w:t>
      </w:r>
      <w:r w:rsidR="00CC5CAC" w:rsidRPr="00DC4DBE">
        <w:rPr>
          <w:lang w:eastAsia="ar-SA"/>
        </w:rPr>
        <w:t xml:space="preserve">n.º 1 </w:t>
      </w:r>
      <w:r w:rsidR="006F1E79">
        <w:rPr>
          <w:lang w:eastAsia="ar-SA"/>
        </w:rPr>
        <w:t xml:space="preserve">(Proposta de Preços) </w:t>
      </w:r>
      <w:r w:rsidR="00CC5CAC" w:rsidRPr="00DC4DBE">
        <w:rPr>
          <w:lang w:eastAsia="ar-SA"/>
        </w:rPr>
        <w:t xml:space="preserve">e n.º 2 </w:t>
      </w:r>
      <w:r w:rsidR="006F1E79">
        <w:rPr>
          <w:lang w:eastAsia="ar-SA"/>
        </w:rPr>
        <w:t xml:space="preserve">(Documentos de Habilitação) </w:t>
      </w:r>
      <w:r w:rsidR="00F94AC0" w:rsidRPr="00DC4DBE">
        <w:rPr>
          <w:lang w:eastAsia="ar-SA"/>
        </w:rPr>
        <w:t xml:space="preserve">sem representante credenciado deverão remeter, em envelope </w:t>
      </w:r>
      <w:r w:rsidR="00157C1D" w:rsidRPr="00DC4DBE">
        <w:rPr>
          <w:lang w:eastAsia="ar-SA"/>
        </w:rPr>
        <w:t>distinto</w:t>
      </w:r>
      <w:r w:rsidR="00F94AC0" w:rsidRPr="00DC4DBE">
        <w:rPr>
          <w:lang w:eastAsia="ar-SA"/>
        </w:rPr>
        <w:t>, a declaração acima.</w:t>
      </w:r>
    </w:p>
    <w:p w:rsidR="00C15800" w:rsidRPr="00DC4DBE" w:rsidRDefault="00C1580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.4. O </w:t>
      </w:r>
      <w:r w:rsidR="007B43B0" w:rsidRPr="00DC4DBE">
        <w:rPr>
          <w:lang w:eastAsia="ar-SA"/>
        </w:rPr>
        <w:t>P</w:t>
      </w:r>
      <w:r w:rsidR="00F94AC0" w:rsidRPr="00DC4DBE">
        <w:rPr>
          <w:lang w:eastAsia="ar-SA"/>
        </w:rPr>
        <w:t xml:space="preserve">regoeiro receberá e verificará a regularidade dos envelopes trazidos pelos licitantes, observando o preenchimento dos requisitos fixados neste </w:t>
      </w:r>
      <w:r w:rsidR="007B43B0" w:rsidRPr="00DC4DBE">
        <w:rPr>
          <w:lang w:eastAsia="ar-SA"/>
        </w:rPr>
        <w:t>E</w:t>
      </w:r>
      <w:r w:rsidR="00F94AC0" w:rsidRPr="00DC4DBE">
        <w:rPr>
          <w:lang w:eastAsia="ar-SA"/>
        </w:rPr>
        <w:t>dital.</w:t>
      </w:r>
    </w:p>
    <w:p w:rsidR="00F94AC0" w:rsidRPr="00DC4DBE" w:rsidRDefault="00F94AC0" w:rsidP="00C15800">
      <w:pPr>
        <w:jc w:val="both"/>
        <w:rPr>
          <w:lang w:eastAsia="ar-SA"/>
        </w:rPr>
      </w:pPr>
    </w:p>
    <w:p w:rsidR="00F94AC0" w:rsidRPr="00DC4DBE" w:rsidRDefault="0011599C" w:rsidP="003C20C2">
      <w:pPr>
        <w:ind w:left="567"/>
        <w:jc w:val="both"/>
        <w:rPr>
          <w:lang w:eastAsia="ar-SA"/>
        </w:rPr>
      </w:pPr>
      <w:r>
        <w:rPr>
          <w:lang w:eastAsia="ar-SA"/>
        </w:rPr>
        <w:t>8</w:t>
      </w:r>
      <w:r w:rsidR="00F94AC0" w:rsidRPr="00DC4DBE">
        <w:rPr>
          <w:lang w:eastAsia="ar-SA"/>
        </w:rPr>
        <w:t xml:space="preserve">.4.1. Recebidos os envelopes, </w:t>
      </w:r>
      <w:r w:rsidR="007B43B0" w:rsidRPr="00DC4DBE">
        <w:rPr>
          <w:lang w:eastAsia="ar-SA"/>
        </w:rPr>
        <w:t xml:space="preserve">não caberá </w:t>
      </w:r>
      <w:r w:rsidR="00F94AC0" w:rsidRPr="00DC4DBE">
        <w:rPr>
          <w:lang w:eastAsia="ar-SA"/>
        </w:rPr>
        <w:t>desistência da proposta.</w:t>
      </w:r>
    </w:p>
    <w:p w:rsidR="00F94AC0" w:rsidRPr="00DC4DBE" w:rsidRDefault="00F94AC0">
      <w:pPr>
        <w:ind w:firstLine="1680"/>
        <w:jc w:val="both"/>
        <w:rPr>
          <w:lang w:eastAsia="ar-SA"/>
        </w:rPr>
      </w:pPr>
    </w:p>
    <w:p w:rsidR="00F94AC0" w:rsidRDefault="0011599C" w:rsidP="00C15800">
      <w:pPr>
        <w:jc w:val="both"/>
        <w:rPr>
          <w:lang w:eastAsia="ar-SA"/>
        </w:rPr>
      </w:pPr>
      <w:r>
        <w:rPr>
          <w:lang w:eastAsia="ar-SA"/>
        </w:rPr>
        <w:t>8</w:t>
      </w:r>
      <w:r w:rsidR="00F94AC0" w:rsidRPr="00DC4DBE">
        <w:rPr>
          <w:lang w:eastAsia="ar-SA"/>
        </w:rPr>
        <w:t xml:space="preserve">.5. Em seguida, o </w:t>
      </w:r>
      <w:r w:rsidR="007B43B0" w:rsidRPr="00DC4DBE">
        <w:rPr>
          <w:lang w:eastAsia="ar-SA"/>
        </w:rPr>
        <w:t>P</w:t>
      </w:r>
      <w:r w:rsidR="00F94AC0" w:rsidRPr="00DC4DBE">
        <w:rPr>
          <w:lang w:eastAsia="ar-SA"/>
        </w:rPr>
        <w:t>regoeiro procederá à abertura dos envelopes contendo as propostas de preços</w:t>
      </w:r>
      <w:r w:rsidR="005420D6" w:rsidRPr="00DC4DBE">
        <w:rPr>
          <w:lang w:eastAsia="ar-SA"/>
        </w:rPr>
        <w:t xml:space="preserve"> (Envelope n.º 1)</w:t>
      </w:r>
      <w:r w:rsidR="007B43B0" w:rsidRPr="00DC4DBE">
        <w:rPr>
          <w:lang w:eastAsia="ar-SA"/>
        </w:rPr>
        <w:t xml:space="preserve">, examinando-as </w:t>
      </w:r>
      <w:r w:rsidR="00F94AC0" w:rsidRPr="00DC4DBE">
        <w:rPr>
          <w:lang w:eastAsia="ar-SA"/>
        </w:rPr>
        <w:t xml:space="preserve">a fim de verificar o cumprimento das condições formais e </w:t>
      </w:r>
      <w:proofErr w:type="gramStart"/>
      <w:r w:rsidR="00F94AC0" w:rsidRPr="00DC4DBE">
        <w:rPr>
          <w:lang w:eastAsia="ar-SA"/>
        </w:rPr>
        <w:t>materiais estabelecidas neste Edital</w:t>
      </w:r>
      <w:proofErr w:type="gramEnd"/>
      <w:r w:rsidR="0046639E">
        <w:rPr>
          <w:lang w:eastAsia="ar-SA"/>
        </w:rPr>
        <w:t xml:space="preserve">. </w:t>
      </w:r>
    </w:p>
    <w:p w:rsidR="0046639E" w:rsidRDefault="0046639E" w:rsidP="00C15800">
      <w:pPr>
        <w:jc w:val="both"/>
        <w:rPr>
          <w:lang w:eastAsia="ar-SA"/>
        </w:rPr>
      </w:pPr>
    </w:p>
    <w:p w:rsidR="0046639E" w:rsidRDefault="0046639E" w:rsidP="0046639E">
      <w:pPr>
        <w:ind w:left="567"/>
        <w:jc w:val="both"/>
        <w:rPr>
          <w:lang w:eastAsia="ar-SA"/>
        </w:rPr>
      </w:pPr>
      <w:r>
        <w:rPr>
          <w:lang w:eastAsia="ar-SA"/>
        </w:rPr>
        <w:t>8.5.1. Serão desclassificadas as propostas:</w:t>
      </w:r>
    </w:p>
    <w:p w:rsidR="0046639E" w:rsidRDefault="0046639E" w:rsidP="0046639E">
      <w:pPr>
        <w:ind w:left="567"/>
        <w:jc w:val="both"/>
        <w:rPr>
          <w:lang w:eastAsia="ar-SA"/>
        </w:rPr>
      </w:pPr>
    </w:p>
    <w:p w:rsidR="0046639E" w:rsidRDefault="0046639E" w:rsidP="0046639E">
      <w:pPr>
        <w:ind w:left="851"/>
        <w:jc w:val="both"/>
        <w:rPr>
          <w:lang w:eastAsia="ar-SA"/>
        </w:rPr>
      </w:pPr>
      <w:r>
        <w:rPr>
          <w:lang w:eastAsia="ar-SA"/>
        </w:rPr>
        <w:t>I – cujo objeto não atenda às especificações, prazos e condições fixados neste Edital;</w:t>
      </w:r>
    </w:p>
    <w:p w:rsidR="0046639E" w:rsidRDefault="0046639E" w:rsidP="0046639E">
      <w:pPr>
        <w:ind w:left="851"/>
        <w:jc w:val="both"/>
        <w:rPr>
          <w:lang w:eastAsia="ar-SA"/>
        </w:rPr>
      </w:pPr>
    </w:p>
    <w:p w:rsidR="0046639E" w:rsidRDefault="0046639E" w:rsidP="0046639E">
      <w:pPr>
        <w:ind w:left="851"/>
        <w:jc w:val="both"/>
        <w:rPr>
          <w:lang w:eastAsia="ar-SA"/>
        </w:rPr>
      </w:pPr>
      <w:r>
        <w:rPr>
          <w:lang w:eastAsia="ar-SA"/>
        </w:rPr>
        <w:t xml:space="preserve">II – que apresentem preço ou vantagem </w:t>
      </w:r>
      <w:proofErr w:type="gramStart"/>
      <w:r>
        <w:rPr>
          <w:lang w:eastAsia="ar-SA"/>
        </w:rPr>
        <w:t>baseados</w:t>
      </w:r>
      <w:proofErr w:type="gramEnd"/>
      <w:r>
        <w:rPr>
          <w:lang w:eastAsia="ar-SA"/>
        </w:rPr>
        <w:t xml:space="preserve"> exclusivamente em proposta ofertada pelos demais licitantes;</w:t>
      </w:r>
    </w:p>
    <w:p w:rsidR="0046639E" w:rsidRDefault="0046639E" w:rsidP="0046639E">
      <w:pPr>
        <w:ind w:left="851"/>
        <w:jc w:val="both"/>
        <w:rPr>
          <w:lang w:eastAsia="ar-SA"/>
        </w:rPr>
      </w:pPr>
    </w:p>
    <w:p w:rsidR="0046639E" w:rsidRPr="00DC4DBE" w:rsidRDefault="0046639E" w:rsidP="0046639E">
      <w:pPr>
        <w:ind w:left="851"/>
        <w:jc w:val="both"/>
        <w:rPr>
          <w:lang w:eastAsia="ar-SA"/>
        </w:rPr>
      </w:pPr>
      <w:r>
        <w:rPr>
          <w:lang w:eastAsia="ar-SA"/>
        </w:rPr>
        <w:t>III – que contiverem cotação de objeto diverso daquele constante neste Edital.</w:t>
      </w:r>
    </w:p>
    <w:p w:rsidR="00A8579E" w:rsidRPr="00DC4DBE" w:rsidRDefault="00A8579E" w:rsidP="00C15800">
      <w:pPr>
        <w:autoSpaceDE w:val="0"/>
        <w:jc w:val="both"/>
        <w:rPr>
          <w:lang w:eastAsia="ar-SA"/>
        </w:rPr>
      </w:pPr>
    </w:p>
    <w:p w:rsidR="00F94AC0" w:rsidRPr="00DC4DBE" w:rsidRDefault="0011599C" w:rsidP="00C15800">
      <w:pPr>
        <w:autoSpaceDE w:val="0"/>
        <w:jc w:val="both"/>
        <w:rPr>
          <w:lang w:eastAsia="ar-SA"/>
        </w:rPr>
      </w:pPr>
      <w:r>
        <w:rPr>
          <w:lang w:eastAsia="ar-SA"/>
        </w:rPr>
        <w:t>8</w:t>
      </w:r>
      <w:r w:rsidR="00F94AC0" w:rsidRPr="00DC4DBE">
        <w:rPr>
          <w:lang w:eastAsia="ar-SA"/>
        </w:rPr>
        <w:t>.6.</w:t>
      </w:r>
      <w:r w:rsidR="00F94AC0" w:rsidRPr="00DC4DBE">
        <w:rPr>
          <w:color w:val="FF0000"/>
          <w:lang w:eastAsia="ar-SA"/>
        </w:rPr>
        <w:t xml:space="preserve"> </w:t>
      </w:r>
      <w:proofErr w:type="gramStart"/>
      <w:r w:rsidR="00E76128">
        <w:rPr>
          <w:lang w:eastAsia="ar-SA"/>
        </w:rPr>
        <w:t>Serão</w:t>
      </w:r>
      <w:proofErr w:type="gramEnd"/>
      <w:r w:rsidR="00E76128">
        <w:rPr>
          <w:lang w:eastAsia="ar-SA"/>
        </w:rPr>
        <w:t xml:space="preserve"> classificados</w:t>
      </w:r>
      <w:r w:rsidR="00F94AC0" w:rsidRPr="00DC4DBE">
        <w:rPr>
          <w:lang w:eastAsia="ar-SA"/>
        </w:rPr>
        <w:t xml:space="preserve">, pelo </w:t>
      </w:r>
      <w:r w:rsidR="007B43B0" w:rsidRPr="00DC4DBE">
        <w:rPr>
          <w:lang w:eastAsia="ar-SA"/>
        </w:rPr>
        <w:t>P</w:t>
      </w:r>
      <w:r w:rsidR="00F94AC0" w:rsidRPr="00DC4DBE">
        <w:rPr>
          <w:lang w:eastAsia="ar-SA"/>
        </w:rPr>
        <w:t xml:space="preserve">regoeiro, o </w:t>
      </w:r>
      <w:r w:rsidR="00925E18" w:rsidRPr="00DC4DBE">
        <w:rPr>
          <w:lang w:eastAsia="ar-SA"/>
        </w:rPr>
        <w:t xml:space="preserve">licitante </w:t>
      </w:r>
      <w:r w:rsidR="00F94AC0" w:rsidRPr="00DC4DBE">
        <w:rPr>
          <w:lang w:eastAsia="ar-SA"/>
        </w:rPr>
        <w:t xml:space="preserve">que apresentar a proposta de </w:t>
      </w:r>
      <w:r w:rsidR="00F94AC0" w:rsidRPr="00DC4DBE">
        <w:rPr>
          <w:b/>
          <w:bCs/>
          <w:lang w:eastAsia="ar-SA"/>
        </w:rPr>
        <w:t>MENOR PREÇO</w:t>
      </w:r>
      <w:r w:rsidR="001D6415">
        <w:rPr>
          <w:b/>
          <w:bCs/>
          <w:lang w:eastAsia="ar-SA"/>
        </w:rPr>
        <w:t xml:space="preserve"> POR ITEM</w:t>
      </w:r>
      <w:r w:rsidR="00F94AC0" w:rsidRPr="00DC4DBE">
        <w:rPr>
          <w:lang w:eastAsia="ar-SA"/>
        </w:rPr>
        <w:t>, e</w:t>
      </w:r>
      <w:r w:rsidR="007B43B0" w:rsidRPr="00DC4DBE">
        <w:rPr>
          <w:lang w:eastAsia="ar-SA"/>
        </w:rPr>
        <w:t>,</w:t>
      </w:r>
      <w:r w:rsidR="00F94AC0" w:rsidRPr="00DC4DBE">
        <w:rPr>
          <w:lang w:eastAsia="ar-SA"/>
        </w:rPr>
        <w:t xml:space="preserve"> em seguida, </w:t>
      </w:r>
      <w:r w:rsidR="00E76128">
        <w:rPr>
          <w:lang w:eastAsia="ar-SA"/>
        </w:rPr>
        <w:t xml:space="preserve">os autores das </w:t>
      </w:r>
      <w:r w:rsidR="00F94AC0" w:rsidRPr="00DC4DBE">
        <w:rPr>
          <w:lang w:eastAsia="ar-SA"/>
        </w:rPr>
        <w:t xml:space="preserve">propostas com preços até 10% </w:t>
      </w:r>
      <w:r w:rsidR="007B43B0" w:rsidRPr="00DC4DBE">
        <w:rPr>
          <w:lang w:eastAsia="ar-SA"/>
        </w:rPr>
        <w:t xml:space="preserve">(dez por cento) </w:t>
      </w:r>
      <w:r w:rsidR="00F94AC0" w:rsidRPr="00DC4DBE">
        <w:rPr>
          <w:lang w:eastAsia="ar-SA"/>
        </w:rPr>
        <w:t>superiores àquele</w:t>
      </w:r>
      <w:r w:rsidR="00E76128">
        <w:rPr>
          <w:lang w:eastAsia="ar-SA"/>
        </w:rPr>
        <w:t>, os quais poderão fazer novos lances verbais e sucessivos, até a proclamação do vencedor.</w:t>
      </w:r>
    </w:p>
    <w:p w:rsidR="00D33CDF" w:rsidRPr="00DC4DBE" w:rsidRDefault="00D33CDF" w:rsidP="00C15800">
      <w:pPr>
        <w:jc w:val="both"/>
        <w:rPr>
          <w:lang w:eastAsia="ar-SA"/>
        </w:rPr>
      </w:pPr>
    </w:p>
    <w:p w:rsidR="00F94AC0" w:rsidRDefault="0011599C" w:rsidP="00C15800">
      <w:pPr>
        <w:jc w:val="both"/>
        <w:rPr>
          <w:lang w:eastAsia="ar-SA"/>
        </w:rPr>
      </w:pPr>
      <w:r>
        <w:rPr>
          <w:lang w:eastAsia="ar-SA"/>
        </w:rPr>
        <w:t>8</w:t>
      </w:r>
      <w:r w:rsidR="00F94AC0" w:rsidRPr="00DC4DBE">
        <w:rPr>
          <w:lang w:eastAsia="ar-SA"/>
        </w:rPr>
        <w:t xml:space="preserve">.7. Se não existirem, no mínimo, </w:t>
      </w:r>
      <w:proofErr w:type="gramStart"/>
      <w:r w:rsidR="00D57B6F" w:rsidRPr="00DC4DBE">
        <w:rPr>
          <w:lang w:eastAsia="ar-SA"/>
        </w:rPr>
        <w:t>3</w:t>
      </w:r>
      <w:proofErr w:type="gramEnd"/>
      <w:r w:rsidR="00D57B6F" w:rsidRPr="00DC4DBE">
        <w:rPr>
          <w:lang w:eastAsia="ar-SA"/>
        </w:rPr>
        <w:t xml:space="preserve"> (</w:t>
      </w:r>
      <w:r w:rsidR="00F94AC0" w:rsidRPr="00DC4DBE">
        <w:rPr>
          <w:lang w:eastAsia="ar-SA"/>
        </w:rPr>
        <w:t>três</w:t>
      </w:r>
      <w:r w:rsidR="00D57B6F" w:rsidRPr="00DC4DBE">
        <w:rPr>
          <w:lang w:eastAsia="ar-SA"/>
        </w:rPr>
        <w:t>)</w:t>
      </w:r>
      <w:r w:rsidR="00F94AC0" w:rsidRPr="00DC4DBE">
        <w:rPr>
          <w:lang w:eastAsia="ar-SA"/>
        </w:rPr>
        <w:t xml:space="preserve"> propostas escritas </w:t>
      </w:r>
      <w:r w:rsidR="00D4627D">
        <w:rPr>
          <w:lang w:eastAsia="ar-SA"/>
        </w:rPr>
        <w:t xml:space="preserve">de preços nas condições definidas no item </w:t>
      </w:r>
      <w:r>
        <w:rPr>
          <w:lang w:eastAsia="ar-SA"/>
        </w:rPr>
        <w:t>8</w:t>
      </w:r>
      <w:r w:rsidR="00D4627D">
        <w:rPr>
          <w:lang w:eastAsia="ar-SA"/>
        </w:rPr>
        <w:t>.6</w:t>
      </w:r>
      <w:r w:rsidR="00F94AC0" w:rsidRPr="00DC4DBE">
        <w:rPr>
          <w:lang w:eastAsia="ar-SA"/>
        </w:rPr>
        <w:t xml:space="preserve">, </w:t>
      </w:r>
      <w:r w:rsidR="00D4627D">
        <w:rPr>
          <w:lang w:eastAsia="ar-SA"/>
        </w:rPr>
        <w:t xml:space="preserve">o Pregoeiro classificará </w:t>
      </w:r>
      <w:r w:rsidR="00BE4FB1">
        <w:rPr>
          <w:lang w:eastAsia="ar-SA"/>
        </w:rPr>
        <w:t>os autores das melhores propostas, até o máximo de 3 (três), que poderão oferecer novos lances verbais e sucessivos, quaisquer que sejam os preços oferecidos.</w:t>
      </w:r>
    </w:p>
    <w:p w:rsidR="00BE4FB1" w:rsidRPr="00DC4DBE" w:rsidRDefault="00BE4FB1" w:rsidP="00C15800">
      <w:pPr>
        <w:jc w:val="both"/>
        <w:rPr>
          <w:lang w:eastAsia="ar-SA"/>
        </w:rPr>
      </w:pPr>
    </w:p>
    <w:p w:rsidR="00F94AC0" w:rsidRPr="00DC4DBE" w:rsidRDefault="0011599C" w:rsidP="00C15800">
      <w:pPr>
        <w:jc w:val="both"/>
        <w:rPr>
          <w:lang w:eastAsia="ar-SA"/>
        </w:rPr>
      </w:pPr>
      <w:r>
        <w:rPr>
          <w:lang w:eastAsia="ar-SA"/>
        </w:rPr>
        <w:lastRenderedPageBreak/>
        <w:t>8</w:t>
      </w:r>
      <w:r w:rsidR="00F94AC0" w:rsidRPr="00DC4DBE">
        <w:rPr>
          <w:lang w:eastAsia="ar-SA"/>
        </w:rPr>
        <w:t>.8. Considerando</w:t>
      </w:r>
      <w:r w:rsidR="007B43B0" w:rsidRPr="00DC4DBE">
        <w:rPr>
          <w:lang w:eastAsia="ar-SA"/>
        </w:rPr>
        <w:t>-se</w:t>
      </w:r>
      <w:r w:rsidR="00F94AC0" w:rsidRPr="00DC4DBE">
        <w:rPr>
          <w:lang w:eastAsia="ar-SA"/>
        </w:rPr>
        <w:t xml:space="preserve"> o estabelecido no item </w:t>
      </w:r>
      <w:r>
        <w:rPr>
          <w:lang w:eastAsia="ar-SA"/>
        </w:rPr>
        <w:t>8</w:t>
      </w:r>
      <w:r w:rsidR="00821646">
        <w:rPr>
          <w:lang w:eastAsia="ar-SA"/>
        </w:rPr>
        <w:t>.7</w:t>
      </w:r>
      <w:r w:rsidR="00F94AC0" w:rsidRPr="00DC4DBE">
        <w:rPr>
          <w:lang w:eastAsia="ar-SA"/>
        </w:rPr>
        <w:t>, caso haja propostas empatadas na terceira posição, tod</w:t>
      </w:r>
      <w:r w:rsidR="00703A44">
        <w:rPr>
          <w:lang w:eastAsia="ar-SA"/>
        </w:rPr>
        <w:t>o</w:t>
      </w:r>
      <w:r w:rsidR="00F94AC0" w:rsidRPr="00DC4DBE">
        <w:rPr>
          <w:lang w:eastAsia="ar-SA"/>
        </w:rPr>
        <w:t xml:space="preserve">s </w:t>
      </w:r>
      <w:r w:rsidR="006B3FDE">
        <w:rPr>
          <w:lang w:eastAsia="ar-SA"/>
        </w:rPr>
        <w:t xml:space="preserve">os seus autores </w:t>
      </w:r>
      <w:r w:rsidR="00F94AC0" w:rsidRPr="00DC4DBE">
        <w:rPr>
          <w:lang w:eastAsia="ar-SA"/>
        </w:rPr>
        <w:t>participarão da etapa de lances</w:t>
      </w:r>
      <w:r w:rsidR="00F953C3">
        <w:rPr>
          <w:lang w:eastAsia="ar-SA"/>
        </w:rPr>
        <w:t xml:space="preserve"> verbais</w:t>
      </w:r>
      <w:r w:rsidR="00F94AC0" w:rsidRPr="00DC4DBE">
        <w:rPr>
          <w:lang w:eastAsia="ar-SA"/>
        </w:rPr>
        <w:t>.</w:t>
      </w:r>
    </w:p>
    <w:p w:rsidR="00F94AC0" w:rsidRPr="00DC4DBE" w:rsidRDefault="00F94AC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.9. Se, com os critérios acima, não for possível a obtenção do número mínimo de </w:t>
      </w:r>
      <w:proofErr w:type="gramStart"/>
      <w:r w:rsidR="00460D82" w:rsidRPr="00DC4DBE">
        <w:rPr>
          <w:lang w:eastAsia="ar-SA"/>
        </w:rPr>
        <w:t>3</w:t>
      </w:r>
      <w:proofErr w:type="gramEnd"/>
      <w:r w:rsidR="00460D82" w:rsidRPr="00DC4DBE">
        <w:rPr>
          <w:lang w:eastAsia="ar-SA"/>
        </w:rPr>
        <w:t xml:space="preserve"> (</w:t>
      </w:r>
      <w:r w:rsidR="00F94AC0" w:rsidRPr="00DC4DBE">
        <w:rPr>
          <w:lang w:eastAsia="ar-SA"/>
        </w:rPr>
        <w:t>três</w:t>
      </w:r>
      <w:r w:rsidR="00460D82" w:rsidRPr="00DC4DBE">
        <w:rPr>
          <w:lang w:eastAsia="ar-SA"/>
        </w:rPr>
        <w:t>)</w:t>
      </w:r>
      <w:r w:rsidR="00F94AC0" w:rsidRPr="00DC4DBE">
        <w:rPr>
          <w:lang w:eastAsia="ar-SA"/>
        </w:rPr>
        <w:t xml:space="preserve"> </w:t>
      </w:r>
      <w:r w:rsidR="00460D82" w:rsidRPr="00DC4DBE">
        <w:rPr>
          <w:lang w:eastAsia="ar-SA"/>
        </w:rPr>
        <w:t>licitantes</w:t>
      </w:r>
      <w:r w:rsidR="00F94AC0" w:rsidRPr="00DC4DBE">
        <w:rPr>
          <w:lang w:eastAsia="ar-SA"/>
        </w:rPr>
        <w:t>, seja por desinteresse do mercado</w:t>
      </w:r>
      <w:r w:rsidR="00C15800" w:rsidRPr="00DC4DBE">
        <w:rPr>
          <w:lang w:eastAsia="ar-SA"/>
        </w:rPr>
        <w:t>,</w:t>
      </w:r>
      <w:r w:rsidR="00F94AC0" w:rsidRPr="00DC4DBE">
        <w:rPr>
          <w:lang w:eastAsia="ar-SA"/>
        </w:rPr>
        <w:t xml:space="preserve"> seja por desclassificações de propostas escritas, o certame transcorrerá normalmente com </w:t>
      </w:r>
      <w:r w:rsidR="00B029B0">
        <w:rPr>
          <w:lang w:eastAsia="ar-SA"/>
        </w:rPr>
        <w:t>2 (</w:t>
      </w:r>
      <w:r w:rsidR="00F94AC0" w:rsidRPr="00DC4DBE">
        <w:rPr>
          <w:lang w:eastAsia="ar-SA"/>
        </w:rPr>
        <w:t>dois</w:t>
      </w:r>
      <w:r w:rsidR="00B029B0">
        <w:rPr>
          <w:lang w:eastAsia="ar-SA"/>
        </w:rPr>
        <w:t>)</w:t>
      </w:r>
      <w:r w:rsidR="00F94AC0" w:rsidRPr="00DC4DBE">
        <w:rPr>
          <w:lang w:eastAsia="ar-SA"/>
        </w:rPr>
        <w:t xml:space="preserve"> licitantes na fase de lances</w:t>
      </w:r>
      <w:r w:rsidR="00B029B0">
        <w:rPr>
          <w:lang w:eastAsia="ar-SA"/>
        </w:rPr>
        <w:t xml:space="preserve"> verbais</w:t>
      </w:r>
      <w:r w:rsidR="00F94AC0" w:rsidRPr="00DC4DBE">
        <w:rPr>
          <w:lang w:eastAsia="ar-SA"/>
        </w:rPr>
        <w:t xml:space="preserve">. Caso haja o comparecimento de um único </w:t>
      </w:r>
      <w:r w:rsidR="00962832" w:rsidRPr="00DC4DBE">
        <w:rPr>
          <w:lang w:eastAsia="ar-SA"/>
        </w:rPr>
        <w:t xml:space="preserve">licitante </w:t>
      </w:r>
      <w:r w:rsidR="00F94AC0" w:rsidRPr="00DC4DBE">
        <w:rPr>
          <w:lang w:eastAsia="ar-SA"/>
        </w:rPr>
        <w:t xml:space="preserve">ou uma só proposta admitida, o </w:t>
      </w:r>
      <w:r w:rsidR="007B43B0" w:rsidRPr="00DC4DBE">
        <w:rPr>
          <w:lang w:eastAsia="ar-SA"/>
        </w:rPr>
        <w:t>P</w:t>
      </w:r>
      <w:r w:rsidR="00F94AC0" w:rsidRPr="00DC4DBE">
        <w:rPr>
          <w:lang w:eastAsia="ar-SA"/>
        </w:rPr>
        <w:t xml:space="preserve">regoeiro dará continuidade ao procedimento sem a realização da fase de </w:t>
      </w:r>
      <w:r w:rsidR="00C002B7">
        <w:rPr>
          <w:lang w:eastAsia="ar-SA"/>
        </w:rPr>
        <w:t xml:space="preserve">lances </w:t>
      </w:r>
      <w:r w:rsidR="00F94AC0" w:rsidRPr="00DC4DBE">
        <w:rPr>
          <w:lang w:eastAsia="ar-SA"/>
        </w:rPr>
        <w:t xml:space="preserve">verbais, aplicando os dispositivos deste </w:t>
      </w:r>
      <w:r w:rsidR="00EE1770" w:rsidRPr="00DC4DBE">
        <w:rPr>
          <w:lang w:eastAsia="ar-SA"/>
        </w:rPr>
        <w:t>E</w:t>
      </w:r>
      <w:r w:rsidR="00F94AC0" w:rsidRPr="00DC4DBE">
        <w:rPr>
          <w:lang w:eastAsia="ar-SA"/>
        </w:rPr>
        <w:t xml:space="preserve">dital concernentes à aceitabilidade da proposta, à habilitação, à negociação do preço ofertado e à adjudicação. </w:t>
      </w:r>
    </w:p>
    <w:p w:rsidR="00C15800" w:rsidRPr="00DC4DBE" w:rsidRDefault="00C15800" w:rsidP="00C15800">
      <w:pPr>
        <w:pStyle w:val="PADRAO"/>
        <w:rPr>
          <w:rFonts w:ascii="Times New Roman" w:hAnsi="Times New Roman"/>
          <w:szCs w:val="24"/>
        </w:rPr>
      </w:pPr>
    </w:p>
    <w:p w:rsidR="00F94AC0" w:rsidRDefault="0011599C" w:rsidP="00C15800">
      <w:pPr>
        <w:pStyle w:val="PADRAO"/>
        <w:rPr>
          <w:rFonts w:ascii="Times New Roman" w:hAnsi="Times New Roman"/>
          <w:szCs w:val="24"/>
        </w:rPr>
      </w:pPr>
      <w:r>
        <w:rPr>
          <w:rFonts w:ascii="Times New Roman" w:hAnsi="Times New Roman"/>
          <w:szCs w:val="24"/>
        </w:rPr>
        <w:t>8</w:t>
      </w:r>
      <w:r w:rsidR="00F94AC0" w:rsidRPr="00DC4DBE">
        <w:rPr>
          <w:rFonts w:ascii="Times New Roman" w:hAnsi="Times New Roman"/>
          <w:szCs w:val="24"/>
        </w:rPr>
        <w:t xml:space="preserve">.10. A fase de lances </w:t>
      </w:r>
      <w:r w:rsidR="00C002B7">
        <w:rPr>
          <w:rFonts w:ascii="Times New Roman" w:hAnsi="Times New Roman"/>
          <w:szCs w:val="24"/>
        </w:rPr>
        <w:t xml:space="preserve">verbais processar-se-á </w:t>
      </w:r>
      <w:r w:rsidR="00F94AC0" w:rsidRPr="00DC4DBE">
        <w:rPr>
          <w:rFonts w:ascii="Times New Roman" w:hAnsi="Times New Roman"/>
          <w:szCs w:val="24"/>
        </w:rPr>
        <w:t xml:space="preserve">em rodadas consecutivas, nas quais os representantes dos licitantes selecionados poderão formular, sucessivamente, ofertas verbais, na oportunidade de cada um, até que se obtenha o menor preço possível. </w:t>
      </w:r>
    </w:p>
    <w:p w:rsidR="00765A01" w:rsidRDefault="00765A01" w:rsidP="00C15800">
      <w:pPr>
        <w:pStyle w:val="PADRAO"/>
        <w:rPr>
          <w:rFonts w:ascii="Times New Roman" w:hAnsi="Times New Roman"/>
          <w:szCs w:val="24"/>
        </w:rPr>
      </w:pPr>
    </w:p>
    <w:p w:rsidR="00765A01" w:rsidRDefault="00765A01" w:rsidP="00765A01">
      <w:pPr>
        <w:pStyle w:val="PADRAO"/>
        <w:ind w:left="567"/>
        <w:rPr>
          <w:rFonts w:ascii="Times New Roman" w:hAnsi="Times New Roman"/>
          <w:szCs w:val="24"/>
        </w:rPr>
      </w:pPr>
      <w:r>
        <w:rPr>
          <w:rFonts w:ascii="Times New Roman" w:hAnsi="Times New Roman"/>
          <w:szCs w:val="24"/>
        </w:rPr>
        <w:t>8.10.1. Não poderá haver desistência dos lances verbais ofertados, sujeitando-se o licitante desistente às penalidades legais cabíveis.</w:t>
      </w:r>
    </w:p>
    <w:p w:rsidR="00765A01" w:rsidRPr="00DC4DBE" w:rsidRDefault="00765A01" w:rsidP="00C15800">
      <w:pPr>
        <w:pStyle w:val="PADRAO"/>
        <w:rPr>
          <w:rFonts w:ascii="Times New Roman" w:hAnsi="Times New Roman"/>
          <w:szCs w:val="24"/>
        </w:rPr>
      </w:pPr>
    </w:p>
    <w:p w:rsidR="00F94AC0" w:rsidRPr="00DC4DBE" w:rsidRDefault="0011599C" w:rsidP="00C15800">
      <w:pPr>
        <w:pStyle w:val="PADRAO"/>
        <w:autoSpaceDE w:val="0"/>
        <w:rPr>
          <w:rFonts w:ascii="Times New Roman" w:hAnsi="Times New Roman"/>
          <w:szCs w:val="24"/>
        </w:rPr>
      </w:pPr>
      <w:r>
        <w:rPr>
          <w:rFonts w:ascii="Times New Roman" w:hAnsi="Times New Roman"/>
          <w:szCs w:val="24"/>
        </w:rPr>
        <w:t>8</w:t>
      </w:r>
      <w:r w:rsidR="00F94AC0" w:rsidRPr="00DC4DBE">
        <w:rPr>
          <w:rFonts w:ascii="Times New Roman" w:hAnsi="Times New Roman"/>
          <w:szCs w:val="24"/>
        </w:rPr>
        <w:t>.11. O primeiro lance caberá ao autor da proposta classificada de maior preço</w:t>
      </w:r>
      <w:r w:rsidR="00EE1770" w:rsidRPr="00DC4DBE">
        <w:rPr>
          <w:rFonts w:ascii="Times New Roman" w:hAnsi="Times New Roman"/>
          <w:szCs w:val="24"/>
        </w:rPr>
        <w:t>,</w:t>
      </w:r>
      <w:r w:rsidR="00F94AC0" w:rsidRPr="00DC4DBE">
        <w:rPr>
          <w:rFonts w:ascii="Times New Roman" w:hAnsi="Times New Roman"/>
          <w:szCs w:val="24"/>
        </w:rPr>
        <w:t xml:space="preserve"> e os demais em ordem decrescente de </w:t>
      </w:r>
      <w:r w:rsidR="00C002B7">
        <w:rPr>
          <w:rFonts w:ascii="Times New Roman" w:hAnsi="Times New Roman"/>
          <w:szCs w:val="24"/>
        </w:rPr>
        <w:t>valor</w:t>
      </w:r>
      <w:r w:rsidR="00F94AC0" w:rsidRPr="00DC4DBE">
        <w:rPr>
          <w:rFonts w:ascii="Times New Roman" w:hAnsi="Times New Roman"/>
          <w:szCs w:val="24"/>
        </w:rPr>
        <w:t>, seguindo a mesma seq</w:t>
      </w:r>
      <w:r w:rsidR="00EE1770" w:rsidRPr="00DC4DBE">
        <w:rPr>
          <w:rFonts w:ascii="Times New Roman" w:hAnsi="Times New Roman"/>
          <w:szCs w:val="24"/>
        </w:rPr>
        <w:t>u</w:t>
      </w:r>
      <w:r w:rsidR="00F94AC0" w:rsidRPr="00DC4DBE">
        <w:rPr>
          <w:rFonts w:ascii="Times New Roman" w:hAnsi="Times New Roman"/>
          <w:szCs w:val="24"/>
        </w:rPr>
        <w:t xml:space="preserve">ência nas rodadas </w:t>
      </w:r>
      <w:r w:rsidR="00CD096E" w:rsidRPr="00DC4DBE">
        <w:rPr>
          <w:rFonts w:ascii="Times New Roman" w:hAnsi="Times New Roman"/>
          <w:szCs w:val="24"/>
        </w:rPr>
        <w:t>s</w:t>
      </w:r>
      <w:r w:rsidR="00A30725" w:rsidRPr="00DC4DBE">
        <w:rPr>
          <w:rFonts w:ascii="Times New Roman" w:hAnsi="Times New Roman"/>
          <w:szCs w:val="24"/>
        </w:rPr>
        <w:t>ubseq</w:t>
      </w:r>
      <w:r w:rsidR="00CD096E" w:rsidRPr="00DC4DBE">
        <w:rPr>
          <w:rFonts w:ascii="Times New Roman" w:hAnsi="Times New Roman"/>
          <w:szCs w:val="24"/>
        </w:rPr>
        <w:t>u</w:t>
      </w:r>
      <w:r w:rsidR="00A30725" w:rsidRPr="00DC4DBE">
        <w:rPr>
          <w:rFonts w:ascii="Times New Roman" w:hAnsi="Times New Roman"/>
          <w:szCs w:val="24"/>
        </w:rPr>
        <w:t>entes</w:t>
      </w:r>
      <w:r w:rsidR="00F94AC0" w:rsidRPr="00DC4DBE">
        <w:rPr>
          <w:rFonts w:ascii="Times New Roman" w:hAnsi="Times New Roman"/>
          <w:szCs w:val="24"/>
        </w:rPr>
        <w:t>.</w:t>
      </w:r>
    </w:p>
    <w:p w:rsidR="00F94AC0" w:rsidRPr="00DC4DBE" w:rsidRDefault="00F94AC0" w:rsidP="00C15800">
      <w:pPr>
        <w:pStyle w:val="PADRAO"/>
        <w:autoSpaceDE w:val="0"/>
        <w:rPr>
          <w:rFonts w:ascii="Times New Roman" w:hAnsi="Times New Roman"/>
          <w:szCs w:val="24"/>
        </w:rPr>
      </w:pPr>
    </w:p>
    <w:p w:rsidR="00F94AC0" w:rsidRPr="00DC4DBE" w:rsidRDefault="0011599C" w:rsidP="00C15800">
      <w:pPr>
        <w:jc w:val="both"/>
        <w:rPr>
          <w:lang w:eastAsia="ar-SA"/>
        </w:rPr>
      </w:pPr>
      <w:r>
        <w:rPr>
          <w:lang w:eastAsia="ar-SA"/>
        </w:rPr>
        <w:t>8</w:t>
      </w:r>
      <w:r w:rsidR="00F94AC0" w:rsidRPr="00DC4DBE">
        <w:rPr>
          <w:lang w:eastAsia="ar-SA"/>
        </w:rPr>
        <w:t xml:space="preserve">.12. Caso duas ou mais propostas escritas apresentem preços iguais, para se estabelecer a ordem de oferta de lances </w:t>
      </w:r>
      <w:r w:rsidR="0089684E">
        <w:rPr>
          <w:lang w:eastAsia="ar-SA"/>
        </w:rPr>
        <w:t xml:space="preserve">verbais </w:t>
      </w:r>
      <w:r w:rsidR="00F94AC0" w:rsidRPr="00DC4DBE">
        <w:rPr>
          <w:lang w:eastAsia="ar-SA"/>
        </w:rPr>
        <w:t xml:space="preserve">serão realizados sorteios, cujos vencedores deverão assumir os lugares </w:t>
      </w:r>
      <w:r w:rsidR="006A1C4E" w:rsidRPr="00DC4DBE">
        <w:rPr>
          <w:lang w:eastAsia="ar-SA"/>
        </w:rPr>
        <w:t>s</w:t>
      </w:r>
      <w:r w:rsidR="00A30725" w:rsidRPr="00DC4DBE">
        <w:rPr>
          <w:lang w:eastAsia="ar-SA"/>
        </w:rPr>
        <w:t>ubseq</w:t>
      </w:r>
      <w:r w:rsidR="006A1C4E" w:rsidRPr="00DC4DBE">
        <w:rPr>
          <w:lang w:eastAsia="ar-SA"/>
        </w:rPr>
        <w:t>u</w:t>
      </w:r>
      <w:r w:rsidR="00A30725" w:rsidRPr="00DC4DBE">
        <w:rPr>
          <w:lang w:eastAsia="ar-SA"/>
        </w:rPr>
        <w:t>entes</w:t>
      </w:r>
      <w:r w:rsidR="00F94AC0" w:rsidRPr="00DC4DBE">
        <w:rPr>
          <w:lang w:eastAsia="ar-SA"/>
        </w:rPr>
        <w:t xml:space="preserve"> na seq</w:t>
      </w:r>
      <w:r w:rsidR="00A25D61" w:rsidRPr="00DC4DBE">
        <w:rPr>
          <w:lang w:eastAsia="ar-SA"/>
        </w:rPr>
        <w:t>u</w:t>
      </w:r>
      <w:r w:rsidR="00F94AC0" w:rsidRPr="00DC4DBE">
        <w:rPr>
          <w:lang w:eastAsia="ar-SA"/>
        </w:rPr>
        <w:t>ência.</w:t>
      </w:r>
    </w:p>
    <w:p w:rsidR="00F94AC0" w:rsidRPr="00DC4DBE" w:rsidRDefault="00F94AC0" w:rsidP="00C15800">
      <w:pPr>
        <w:jc w:val="both"/>
        <w:rPr>
          <w:lang w:eastAsia="ar-SA"/>
        </w:rPr>
      </w:pPr>
    </w:p>
    <w:p w:rsidR="00F94AC0" w:rsidRDefault="0011599C" w:rsidP="00C15800">
      <w:pPr>
        <w:jc w:val="both"/>
        <w:rPr>
          <w:lang w:eastAsia="ar-SA"/>
        </w:rPr>
      </w:pPr>
      <w:r>
        <w:rPr>
          <w:lang w:eastAsia="ar-SA"/>
        </w:rPr>
        <w:t>8</w:t>
      </w:r>
      <w:r w:rsidR="00F94AC0" w:rsidRPr="00DC4DBE">
        <w:rPr>
          <w:lang w:eastAsia="ar-SA"/>
        </w:rPr>
        <w:t>.13.</w:t>
      </w:r>
      <w:r w:rsidR="001C3738">
        <w:rPr>
          <w:lang w:eastAsia="ar-SA"/>
        </w:rPr>
        <w:t xml:space="preserve"> </w:t>
      </w:r>
      <w:r w:rsidR="00F94AC0" w:rsidRPr="00DC4DBE">
        <w:rPr>
          <w:lang w:eastAsia="ar-SA"/>
        </w:rPr>
        <w:t xml:space="preserve">Os lances </w:t>
      </w:r>
      <w:r w:rsidR="003D7E3E">
        <w:rPr>
          <w:lang w:eastAsia="ar-SA"/>
        </w:rPr>
        <w:t xml:space="preserve">verbais </w:t>
      </w:r>
      <w:r w:rsidR="00F94AC0" w:rsidRPr="00DC4DBE">
        <w:rPr>
          <w:lang w:eastAsia="ar-SA"/>
        </w:rPr>
        <w:t xml:space="preserve">deverão </w:t>
      </w:r>
      <w:r w:rsidR="00436E6A">
        <w:rPr>
          <w:lang w:eastAsia="ar-SA"/>
        </w:rPr>
        <w:t xml:space="preserve">ser formulados em valores </w:t>
      </w:r>
      <w:r w:rsidR="00F94AC0" w:rsidRPr="00DC4DBE">
        <w:rPr>
          <w:lang w:eastAsia="ar-SA"/>
        </w:rPr>
        <w:t xml:space="preserve">distintos e </w:t>
      </w:r>
      <w:r w:rsidR="00F22A79">
        <w:rPr>
          <w:lang w:eastAsia="ar-SA"/>
        </w:rPr>
        <w:t xml:space="preserve">decrescentes, </w:t>
      </w:r>
      <w:r w:rsidR="00F94AC0" w:rsidRPr="00DC4DBE">
        <w:rPr>
          <w:lang w:eastAsia="ar-SA"/>
        </w:rPr>
        <w:t xml:space="preserve">inferiores </w:t>
      </w:r>
      <w:r w:rsidR="00F22A79">
        <w:rPr>
          <w:lang w:eastAsia="ar-SA"/>
        </w:rPr>
        <w:t>à proposta de menor preço.</w:t>
      </w:r>
    </w:p>
    <w:p w:rsidR="00436E6A" w:rsidRDefault="00436E6A" w:rsidP="00C15800">
      <w:pPr>
        <w:jc w:val="both"/>
        <w:rPr>
          <w:lang w:eastAsia="ar-SA"/>
        </w:rPr>
      </w:pPr>
    </w:p>
    <w:p w:rsidR="00436E6A" w:rsidRPr="001D4925" w:rsidRDefault="00436E6A" w:rsidP="00436E6A">
      <w:pPr>
        <w:ind w:left="567"/>
        <w:jc w:val="both"/>
        <w:rPr>
          <w:u w:val="single"/>
          <w:lang w:eastAsia="ar-SA"/>
        </w:rPr>
      </w:pPr>
      <w:r>
        <w:rPr>
          <w:lang w:eastAsia="ar-SA"/>
        </w:rPr>
        <w:t xml:space="preserve">8.13.1. </w:t>
      </w:r>
      <w:r w:rsidRPr="001D4925">
        <w:rPr>
          <w:u w:val="single"/>
          <w:lang w:eastAsia="ar-SA"/>
        </w:rPr>
        <w:t xml:space="preserve">A aplicação da redução durante a fase de lances incidirá sobre o </w:t>
      </w:r>
      <w:r w:rsidR="009A6EDF" w:rsidRPr="001D4925">
        <w:rPr>
          <w:u w:val="single"/>
          <w:lang w:eastAsia="ar-SA"/>
        </w:rPr>
        <w:t xml:space="preserve">preço </w:t>
      </w:r>
      <w:r w:rsidRPr="001D4925">
        <w:rPr>
          <w:u w:val="single"/>
          <w:lang w:eastAsia="ar-SA"/>
        </w:rPr>
        <w:t>unitário do item.</w:t>
      </w:r>
    </w:p>
    <w:p w:rsidR="00C15800" w:rsidRPr="00DC4DBE" w:rsidRDefault="00C1580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.14. A formulação de lances </w:t>
      </w:r>
      <w:r w:rsidR="00436E6A">
        <w:rPr>
          <w:lang w:eastAsia="ar-SA"/>
        </w:rPr>
        <w:t xml:space="preserve">verbais </w:t>
      </w:r>
      <w:r w:rsidR="00F94AC0" w:rsidRPr="00DC4DBE">
        <w:rPr>
          <w:lang w:eastAsia="ar-SA"/>
        </w:rPr>
        <w:t>não é obrigatória. A eventual recusa do licitante em ofertar lance</w:t>
      </w:r>
      <w:r w:rsidR="00AF4D01">
        <w:rPr>
          <w:lang w:eastAsia="ar-SA"/>
        </w:rPr>
        <w:t xml:space="preserve"> verbal</w:t>
      </w:r>
      <w:r w:rsidR="00F94AC0" w:rsidRPr="00DC4DBE">
        <w:rPr>
          <w:lang w:eastAsia="ar-SA"/>
        </w:rPr>
        <w:t>, quando for convidado, seja na rodada inicial</w:t>
      </w:r>
      <w:r w:rsidR="006120DB" w:rsidRPr="00DC4DBE">
        <w:rPr>
          <w:lang w:eastAsia="ar-SA"/>
        </w:rPr>
        <w:t>,</w:t>
      </w:r>
      <w:r w:rsidR="00F94AC0" w:rsidRPr="00DC4DBE">
        <w:rPr>
          <w:lang w:eastAsia="ar-SA"/>
        </w:rPr>
        <w:t xml:space="preserve"> seja nas </w:t>
      </w:r>
      <w:r w:rsidR="00F66CC9" w:rsidRPr="00DC4DBE">
        <w:rPr>
          <w:lang w:eastAsia="ar-SA"/>
        </w:rPr>
        <w:t>subsequ</w:t>
      </w:r>
      <w:r w:rsidR="00A30725" w:rsidRPr="00DC4DBE">
        <w:rPr>
          <w:lang w:eastAsia="ar-SA"/>
        </w:rPr>
        <w:t>entes</w:t>
      </w:r>
      <w:r w:rsidR="00F94AC0" w:rsidRPr="00DC4DBE">
        <w:rPr>
          <w:lang w:eastAsia="ar-SA"/>
        </w:rPr>
        <w:t xml:space="preserve">, </w:t>
      </w:r>
      <w:r w:rsidR="006120DB" w:rsidRPr="00DC4DBE">
        <w:rPr>
          <w:lang w:eastAsia="ar-SA"/>
        </w:rPr>
        <w:t>importará</w:t>
      </w:r>
      <w:r w:rsidR="00F94AC0" w:rsidRPr="00DC4DBE">
        <w:rPr>
          <w:lang w:eastAsia="ar-SA"/>
        </w:rPr>
        <w:t xml:space="preserve">, apenas, sua exclusão da fase de lances </w:t>
      </w:r>
      <w:r w:rsidR="00AF4D01">
        <w:rPr>
          <w:lang w:eastAsia="ar-SA"/>
        </w:rPr>
        <w:t xml:space="preserve">verbais </w:t>
      </w:r>
      <w:r w:rsidR="00F94AC0" w:rsidRPr="00DC4DBE">
        <w:rPr>
          <w:lang w:eastAsia="ar-SA"/>
        </w:rPr>
        <w:t xml:space="preserve">nas rodadas ulteriores. Contudo, nessa hipótese, o preço da proposta escrita ou do último lance </w:t>
      </w:r>
      <w:r w:rsidR="00341F64">
        <w:rPr>
          <w:lang w:eastAsia="ar-SA"/>
        </w:rPr>
        <w:t xml:space="preserve">verbal </w:t>
      </w:r>
      <w:r w:rsidR="00F94AC0" w:rsidRPr="00DC4DBE">
        <w:rPr>
          <w:lang w:eastAsia="ar-SA"/>
        </w:rPr>
        <w:t>formulado, conforme o caso</w:t>
      </w:r>
      <w:proofErr w:type="gramStart"/>
      <w:r w:rsidR="00F94AC0" w:rsidRPr="00DC4DBE">
        <w:rPr>
          <w:lang w:eastAsia="ar-SA"/>
        </w:rPr>
        <w:t>,</w:t>
      </w:r>
      <w:r w:rsidR="009047A7">
        <w:rPr>
          <w:lang w:eastAsia="ar-SA"/>
        </w:rPr>
        <w:t xml:space="preserve"> </w:t>
      </w:r>
      <w:r w:rsidR="00F94AC0" w:rsidRPr="00DC4DBE">
        <w:rPr>
          <w:lang w:eastAsia="ar-SA"/>
        </w:rPr>
        <w:t>será</w:t>
      </w:r>
      <w:proofErr w:type="gramEnd"/>
      <w:r w:rsidR="00F94AC0" w:rsidRPr="00DC4DBE">
        <w:rPr>
          <w:lang w:eastAsia="ar-SA"/>
        </w:rPr>
        <w:t xml:space="preserve"> mantido para efeito de ordenação das propostas.</w:t>
      </w:r>
    </w:p>
    <w:p w:rsidR="00C15800" w:rsidRPr="00DC4DBE" w:rsidRDefault="00C1580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.15. O preço da proposta escrita do licitante sem representação continuará válido na etapa de lances</w:t>
      </w:r>
      <w:r w:rsidR="00B91811">
        <w:rPr>
          <w:lang w:eastAsia="ar-SA"/>
        </w:rPr>
        <w:t xml:space="preserve"> verbais</w:t>
      </w:r>
      <w:r w:rsidR="00F94AC0" w:rsidRPr="00DC4DBE">
        <w:rPr>
          <w:lang w:eastAsia="ar-SA"/>
        </w:rPr>
        <w:t xml:space="preserve">, se ela for selecionada para tanto. </w:t>
      </w:r>
    </w:p>
    <w:p w:rsidR="00F94AC0" w:rsidRPr="00DC4DBE" w:rsidRDefault="00F94AC0" w:rsidP="00C15800">
      <w:pPr>
        <w:jc w:val="center"/>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.16. </w:t>
      </w:r>
      <w:proofErr w:type="gramStart"/>
      <w:r w:rsidR="00F94AC0" w:rsidRPr="00DC4DBE">
        <w:rPr>
          <w:lang w:eastAsia="ar-SA"/>
        </w:rPr>
        <w:t>Caso não se realizem</w:t>
      </w:r>
      <w:proofErr w:type="gramEnd"/>
      <w:r w:rsidR="00F94AC0" w:rsidRPr="00DC4DBE">
        <w:rPr>
          <w:lang w:eastAsia="ar-SA"/>
        </w:rPr>
        <w:t xml:space="preserve"> lances verbais, será verificada a conformidade entre a proposta escrita de menor preço e o valor estimado para a contratação.</w:t>
      </w:r>
    </w:p>
    <w:p w:rsidR="00F94AC0" w:rsidRPr="00DC4DBE" w:rsidRDefault="00F94AC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.17. Os lances </w:t>
      </w:r>
      <w:r w:rsidR="0013084D">
        <w:rPr>
          <w:lang w:eastAsia="ar-SA"/>
        </w:rPr>
        <w:t xml:space="preserve">verbais </w:t>
      </w:r>
      <w:r w:rsidR="00F94AC0" w:rsidRPr="00DC4DBE">
        <w:rPr>
          <w:lang w:eastAsia="ar-SA"/>
        </w:rPr>
        <w:t>deverão ficar adstritos à diminuição dos preços, não se admitindo ofertas destinadas a alterar outros elementos da proposta escrita.</w:t>
      </w:r>
    </w:p>
    <w:p w:rsidR="00F94AC0" w:rsidRPr="00DC4DBE" w:rsidRDefault="00F94AC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.18. Quando convidado a ofertar seu lance</w:t>
      </w:r>
      <w:r w:rsidR="00C62844">
        <w:rPr>
          <w:lang w:eastAsia="ar-SA"/>
        </w:rPr>
        <w:t xml:space="preserve"> verbal</w:t>
      </w:r>
      <w:r w:rsidR="00F94AC0" w:rsidRPr="00DC4DBE">
        <w:rPr>
          <w:lang w:eastAsia="ar-SA"/>
        </w:rPr>
        <w:t xml:space="preserve">, o representante do licitante poderá requerer tempo para analisar seus custos ou para consultar terceiros, podendo, para tanto, valer-se de </w:t>
      </w:r>
      <w:r w:rsidR="00F134EE" w:rsidRPr="00DC4DBE">
        <w:rPr>
          <w:lang w:eastAsia="ar-SA"/>
        </w:rPr>
        <w:t xml:space="preserve">telefone </w:t>
      </w:r>
      <w:r w:rsidR="00F94AC0" w:rsidRPr="00DC4DBE">
        <w:rPr>
          <w:lang w:eastAsia="ar-SA"/>
        </w:rPr>
        <w:t>celular</w:t>
      </w:r>
      <w:r w:rsidR="00E70373" w:rsidRPr="00DC4DBE">
        <w:rPr>
          <w:lang w:eastAsia="ar-SA"/>
        </w:rPr>
        <w:t xml:space="preserve">. O tempo concedido não poderá exceder </w:t>
      </w:r>
      <w:proofErr w:type="gramStart"/>
      <w:r w:rsidR="00F134EE" w:rsidRPr="00DC4DBE">
        <w:rPr>
          <w:lang w:eastAsia="ar-SA"/>
        </w:rPr>
        <w:t>5</w:t>
      </w:r>
      <w:proofErr w:type="gramEnd"/>
      <w:r w:rsidR="00F134EE" w:rsidRPr="00DC4DBE">
        <w:rPr>
          <w:lang w:eastAsia="ar-SA"/>
        </w:rPr>
        <w:t xml:space="preserve"> (cinco) minutos. </w:t>
      </w:r>
    </w:p>
    <w:p w:rsidR="00F94AC0" w:rsidRPr="00DC4DBE" w:rsidRDefault="00F94AC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.19. O </w:t>
      </w:r>
      <w:r w:rsidR="00F134EE" w:rsidRPr="00DC4DBE">
        <w:rPr>
          <w:lang w:eastAsia="ar-SA"/>
        </w:rPr>
        <w:t>P</w:t>
      </w:r>
      <w:r w:rsidR="00F94AC0" w:rsidRPr="00DC4DBE">
        <w:rPr>
          <w:lang w:eastAsia="ar-SA"/>
        </w:rPr>
        <w:t xml:space="preserve">regoeiro deverá registrar os lances </w:t>
      </w:r>
      <w:r w:rsidR="0003119B">
        <w:rPr>
          <w:lang w:eastAsia="ar-SA"/>
        </w:rPr>
        <w:t xml:space="preserve">verbais </w:t>
      </w:r>
      <w:r w:rsidR="00F94AC0" w:rsidRPr="00DC4DBE">
        <w:rPr>
          <w:lang w:eastAsia="ar-SA"/>
        </w:rPr>
        <w:t>ofertados, podendo, para tal fim, usar meios eletrônicos de gravação.</w:t>
      </w:r>
    </w:p>
    <w:p w:rsidR="00F94AC0" w:rsidRPr="00DC4DBE" w:rsidRDefault="00F94AC0" w:rsidP="00C15800">
      <w:pPr>
        <w:jc w:val="both"/>
        <w:rPr>
          <w:lang w:eastAsia="ar-SA"/>
        </w:rPr>
      </w:pPr>
    </w:p>
    <w:p w:rsidR="00F94AC0" w:rsidRPr="00DC4DBE" w:rsidRDefault="0011599C" w:rsidP="00C15800">
      <w:pPr>
        <w:jc w:val="both"/>
        <w:rPr>
          <w:lang w:eastAsia="ar-SA"/>
        </w:rPr>
      </w:pPr>
      <w:r>
        <w:rPr>
          <w:lang w:eastAsia="ar-SA"/>
        </w:rPr>
        <w:t>8</w:t>
      </w:r>
      <w:r w:rsidR="00F94AC0" w:rsidRPr="00DC4DBE">
        <w:rPr>
          <w:lang w:eastAsia="ar-SA"/>
        </w:rPr>
        <w:t xml:space="preserve">.20. Os licitantes poderão utilizar equipamentos de gravação para registrar o procedimento, desde que não embaracem o desenvolvimento do certame ou prejudiquem o conforto físico dos presentes. </w:t>
      </w:r>
    </w:p>
    <w:p w:rsidR="00840A6B" w:rsidRPr="00DC4DBE" w:rsidRDefault="00840A6B" w:rsidP="00840A6B">
      <w:pPr>
        <w:jc w:val="both"/>
        <w:rPr>
          <w:lang w:eastAsia="ar-SA"/>
        </w:rPr>
      </w:pPr>
    </w:p>
    <w:p w:rsidR="00F94AC0" w:rsidRPr="00DC4DBE" w:rsidRDefault="0011599C" w:rsidP="00840A6B">
      <w:pPr>
        <w:jc w:val="both"/>
        <w:rPr>
          <w:lang w:eastAsia="ar-SA"/>
        </w:rPr>
      </w:pPr>
      <w:r>
        <w:rPr>
          <w:lang w:eastAsia="ar-SA"/>
        </w:rPr>
        <w:t>8</w:t>
      </w:r>
      <w:r w:rsidR="00F94AC0" w:rsidRPr="00DC4DBE">
        <w:rPr>
          <w:lang w:eastAsia="ar-SA"/>
        </w:rPr>
        <w:t xml:space="preserve">.21. </w:t>
      </w:r>
      <w:r w:rsidR="002B07D5">
        <w:rPr>
          <w:lang w:eastAsia="ar-SA"/>
        </w:rPr>
        <w:t>A</w:t>
      </w:r>
      <w:r w:rsidR="00F94AC0" w:rsidRPr="00DC4DBE">
        <w:rPr>
          <w:lang w:eastAsia="ar-SA"/>
        </w:rPr>
        <w:t xml:space="preserve"> etapa de lances </w:t>
      </w:r>
      <w:r w:rsidR="0013084D">
        <w:rPr>
          <w:lang w:eastAsia="ar-SA"/>
        </w:rPr>
        <w:t xml:space="preserve">verbais </w:t>
      </w:r>
      <w:r w:rsidR="00F94AC0" w:rsidRPr="00DC4DBE">
        <w:rPr>
          <w:lang w:eastAsia="ar-SA"/>
        </w:rPr>
        <w:t xml:space="preserve">será </w:t>
      </w:r>
      <w:r w:rsidR="002B07D5">
        <w:rPr>
          <w:lang w:eastAsia="ar-SA"/>
        </w:rPr>
        <w:t>considerada encer</w:t>
      </w:r>
      <w:r w:rsidR="00E7552F">
        <w:rPr>
          <w:lang w:eastAsia="ar-SA"/>
        </w:rPr>
        <w:t>r</w:t>
      </w:r>
      <w:r w:rsidR="002B07D5">
        <w:rPr>
          <w:lang w:eastAsia="ar-SA"/>
        </w:rPr>
        <w:t xml:space="preserve">ada quando todos os participantes dessa etapa </w:t>
      </w:r>
      <w:r w:rsidR="00E7552F">
        <w:rPr>
          <w:lang w:eastAsia="ar-SA"/>
        </w:rPr>
        <w:t>declinarem</w:t>
      </w:r>
      <w:r w:rsidR="002B07D5">
        <w:rPr>
          <w:lang w:eastAsia="ar-SA"/>
        </w:rPr>
        <w:t xml:space="preserve"> da formulação de lances.</w:t>
      </w:r>
    </w:p>
    <w:p w:rsidR="00840A6B" w:rsidRPr="00DC4DBE" w:rsidRDefault="00840A6B" w:rsidP="00840A6B">
      <w:pPr>
        <w:jc w:val="both"/>
        <w:rPr>
          <w:lang w:eastAsia="ar-SA"/>
        </w:rPr>
      </w:pPr>
    </w:p>
    <w:p w:rsidR="00F94AC0" w:rsidRPr="00DC4DBE" w:rsidRDefault="0011599C" w:rsidP="00840A6B">
      <w:pPr>
        <w:jc w:val="both"/>
        <w:rPr>
          <w:lang w:eastAsia="ar-SA"/>
        </w:rPr>
      </w:pPr>
      <w:r>
        <w:rPr>
          <w:lang w:eastAsia="ar-SA"/>
        </w:rPr>
        <w:t>8</w:t>
      </w:r>
      <w:r w:rsidR="00F94AC0" w:rsidRPr="00DC4DBE">
        <w:rPr>
          <w:lang w:eastAsia="ar-SA"/>
        </w:rPr>
        <w:t>.22. Declarada encerrada a fase de lances</w:t>
      </w:r>
      <w:r w:rsidR="00661AA1">
        <w:rPr>
          <w:lang w:eastAsia="ar-SA"/>
        </w:rPr>
        <w:t xml:space="preserve"> verbais</w:t>
      </w:r>
      <w:r w:rsidR="00F94AC0" w:rsidRPr="00DC4DBE">
        <w:rPr>
          <w:lang w:eastAsia="ar-SA"/>
        </w:rPr>
        <w:t xml:space="preserve">, o </w:t>
      </w:r>
      <w:r w:rsidR="00C14D9E" w:rsidRPr="00DC4DBE">
        <w:rPr>
          <w:lang w:eastAsia="ar-SA"/>
        </w:rPr>
        <w:t>P</w:t>
      </w:r>
      <w:r w:rsidR="00F94AC0" w:rsidRPr="00DC4DBE">
        <w:rPr>
          <w:lang w:eastAsia="ar-SA"/>
        </w:rPr>
        <w:t>regoeiro procederá à classificação dos licitantes, considerando os preços lançados e decidindo motivadamente a respeito.</w:t>
      </w:r>
    </w:p>
    <w:p w:rsidR="00F94AC0" w:rsidRPr="00DC4DBE" w:rsidRDefault="00F94AC0" w:rsidP="00840A6B">
      <w:pPr>
        <w:jc w:val="both"/>
        <w:rPr>
          <w:lang w:eastAsia="ar-SA"/>
        </w:rPr>
      </w:pPr>
    </w:p>
    <w:p w:rsidR="00F94AC0" w:rsidRPr="00DC4DBE" w:rsidRDefault="0011599C" w:rsidP="00840A6B">
      <w:pPr>
        <w:jc w:val="both"/>
      </w:pPr>
      <w:r>
        <w:rPr>
          <w:lang w:eastAsia="ar-SA"/>
        </w:rPr>
        <w:t>8</w:t>
      </w:r>
      <w:r w:rsidR="00F94AC0" w:rsidRPr="00DC4DBE">
        <w:rPr>
          <w:lang w:eastAsia="ar-SA"/>
        </w:rPr>
        <w:t>.23.</w:t>
      </w:r>
      <w:r w:rsidR="00F94AC0" w:rsidRPr="00DC4DBE">
        <w:t xml:space="preserve"> </w:t>
      </w:r>
      <w:r w:rsidR="00523F4F" w:rsidRPr="00DC4DBE">
        <w:t>Como critério de desempate, f</w:t>
      </w:r>
      <w:r w:rsidR="00F94AC0" w:rsidRPr="00DC4DBE">
        <w:t xml:space="preserve">ica assegurada a preferência de </w:t>
      </w:r>
      <w:r w:rsidR="00026440" w:rsidRPr="00DC4DBE">
        <w:t xml:space="preserve">contratação </w:t>
      </w:r>
      <w:r w:rsidR="00F94AC0" w:rsidRPr="00DC4DBE">
        <w:t>para as microempresas e empresas de pequeno porte.</w:t>
      </w:r>
    </w:p>
    <w:p w:rsidR="00F94AC0" w:rsidRPr="00DC4DBE" w:rsidRDefault="00F94AC0" w:rsidP="00840A6B">
      <w:pPr>
        <w:jc w:val="both"/>
      </w:pPr>
    </w:p>
    <w:p w:rsidR="00F94AC0" w:rsidRPr="00DC4DBE" w:rsidRDefault="0011599C" w:rsidP="003C20C2">
      <w:pPr>
        <w:ind w:left="567"/>
        <w:jc w:val="both"/>
      </w:pPr>
      <w:r>
        <w:t>8</w:t>
      </w:r>
      <w:r w:rsidR="00F94AC0" w:rsidRPr="00DC4DBE">
        <w:t>.23.1. Entende-se por empate aquelas situações em que as propostas apresentadas pelas microempresas e empresas de pequeno porte sejam iguais ou até 5% (cinco por cento) superiores à proposta mais bem classificada.</w:t>
      </w:r>
    </w:p>
    <w:p w:rsidR="00F94AC0" w:rsidRPr="00DC4DBE" w:rsidRDefault="00F94AC0" w:rsidP="003C20C2">
      <w:pPr>
        <w:ind w:left="567"/>
        <w:jc w:val="both"/>
      </w:pPr>
    </w:p>
    <w:p w:rsidR="00F94AC0" w:rsidRPr="00DC4DBE" w:rsidRDefault="0011599C" w:rsidP="003C20C2">
      <w:pPr>
        <w:ind w:left="567"/>
        <w:jc w:val="both"/>
      </w:pPr>
      <w:r>
        <w:t>8</w:t>
      </w:r>
      <w:r w:rsidR="00F94AC0" w:rsidRPr="00DC4DBE">
        <w:t>.23.2.  Ocorrendo o</w:t>
      </w:r>
      <w:r w:rsidR="00BD43F7" w:rsidRPr="00DC4DBE">
        <w:t xml:space="preserve"> empate de que trata o </w:t>
      </w:r>
      <w:r w:rsidR="005A63EF" w:rsidRPr="00DC4DBE">
        <w:t>sub</w:t>
      </w:r>
      <w:r w:rsidR="00BD43F7" w:rsidRPr="00DC4DBE">
        <w:t xml:space="preserve">item </w:t>
      </w:r>
      <w:r>
        <w:t>8</w:t>
      </w:r>
      <w:r w:rsidR="00BD43F7" w:rsidRPr="00DC4DBE">
        <w:t>.23.1</w:t>
      </w:r>
      <w:r w:rsidR="00F94AC0" w:rsidRPr="00DC4DBE">
        <w:t>, proceder-se-á da seguinte forma:</w:t>
      </w:r>
    </w:p>
    <w:p w:rsidR="00F94AC0" w:rsidRPr="00DC4DBE" w:rsidRDefault="00F94AC0" w:rsidP="003C20C2">
      <w:pPr>
        <w:ind w:left="567" w:firstLine="1680"/>
        <w:jc w:val="both"/>
      </w:pPr>
    </w:p>
    <w:p w:rsidR="00F94AC0" w:rsidRPr="00DC4DBE" w:rsidRDefault="00F94AC0" w:rsidP="00DB0C43">
      <w:pPr>
        <w:ind w:left="851"/>
        <w:jc w:val="both"/>
      </w:pPr>
      <w:r w:rsidRPr="00DC4DBE">
        <w:t xml:space="preserve">I </w:t>
      </w:r>
      <w:r w:rsidR="00AC39DA" w:rsidRPr="00DC4DBE">
        <w:t>–</w:t>
      </w:r>
      <w:r w:rsidRPr="00DC4DBE">
        <w:t xml:space="preserve"> a microempresa ou empresa de pequeno porte mais bem classificada poderá apresentar proposta de preço inferior àquela considerada vencedora do certame, situação em que </w:t>
      </w:r>
      <w:r w:rsidR="00BB1EBB">
        <w:t xml:space="preserve">sua proposta será declarada a </w:t>
      </w:r>
      <w:r w:rsidR="007476D7">
        <w:t>melhor oferta</w:t>
      </w:r>
      <w:r w:rsidR="00BB1EBB">
        <w:t>;</w:t>
      </w:r>
    </w:p>
    <w:p w:rsidR="00F94AC0" w:rsidRPr="00DC4DBE" w:rsidRDefault="00F94AC0" w:rsidP="00DB0C43">
      <w:pPr>
        <w:ind w:left="851"/>
        <w:jc w:val="both"/>
      </w:pPr>
    </w:p>
    <w:p w:rsidR="00F94AC0" w:rsidRPr="00DC4DBE" w:rsidRDefault="00F94AC0" w:rsidP="00DB0C43">
      <w:pPr>
        <w:ind w:left="851"/>
        <w:jc w:val="both"/>
      </w:pPr>
      <w:r w:rsidRPr="00DC4DBE">
        <w:lastRenderedPageBreak/>
        <w:t xml:space="preserve">II – não ocorrendo </w:t>
      </w:r>
      <w:proofErr w:type="gramStart"/>
      <w:r w:rsidRPr="00DC4DBE">
        <w:t>a</w:t>
      </w:r>
      <w:proofErr w:type="gramEnd"/>
      <w:r w:rsidRPr="00DC4DBE">
        <w:t xml:space="preserve"> contratação da microempresa ou empresa de pequeno porte, na forma do inciso I, serão convocadas as remanescentes que porventura se enquadrem na hipótese </w:t>
      </w:r>
      <w:r w:rsidR="00BD43F7" w:rsidRPr="00DC4DBE">
        <w:t xml:space="preserve">do </w:t>
      </w:r>
      <w:r w:rsidR="00377902" w:rsidRPr="00DC4DBE">
        <w:t>sub</w:t>
      </w:r>
      <w:r w:rsidR="00BD43F7" w:rsidRPr="00DC4DBE">
        <w:t xml:space="preserve">item </w:t>
      </w:r>
      <w:r w:rsidR="0011599C">
        <w:t>8</w:t>
      </w:r>
      <w:r w:rsidR="00BD43F7" w:rsidRPr="00DC4DBE">
        <w:t>.23</w:t>
      </w:r>
      <w:r w:rsidR="00840A6B" w:rsidRPr="00DC4DBE">
        <w:t xml:space="preserve">.1, </w:t>
      </w:r>
      <w:r w:rsidRPr="00DC4DBE">
        <w:t xml:space="preserve">na ordem classificatória, para o exercício do mesmo direito; </w:t>
      </w:r>
    </w:p>
    <w:p w:rsidR="00F94AC0" w:rsidRPr="00DC4DBE" w:rsidRDefault="00F94AC0" w:rsidP="00DB0C43">
      <w:pPr>
        <w:ind w:left="851"/>
        <w:jc w:val="both"/>
      </w:pPr>
    </w:p>
    <w:p w:rsidR="00F94AC0" w:rsidRPr="00DC4DBE" w:rsidRDefault="00F94AC0" w:rsidP="00DB0C43">
      <w:pPr>
        <w:ind w:left="851"/>
        <w:jc w:val="both"/>
      </w:pPr>
      <w:r w:rsidRPr="00DC4DBE">
        <w:t xml:space="preserve">III – no caso de equivalência dos valores apresentados pelas microempresas e empresas de pequeno porte que se encontrem no intervalo </w:t>
      </w:r>
      <w:r w:rsidR="00DB0C43">
        <w:t>de que trata o subitem</w:t>
      </w:r>
      <w:r w:rsidR="00D52038">
        <w:t xml:space="preserve"> 8.23.1</w:t>
      </w:r>
      <w:r w:rsidRPr="00DC4DBE">
        <w:t>, será realizado sorteio entre elas para que se identifique aquela que primeiro poderá apresentar melhor oferta.</w:t>
      </w:r>
    </w:p>
    <w:p w:rsidR="00F94AC0" w:rsidRPr="00DC4DBE" w:rsidRDefault="00F94AC0" w:rsidP="003C20C2">
      <w:pPr>
        <w:ind w:left="567" w:firstLine="1680"/>
        <w:jc w:val="both"/>
      </w:pPr>
    </w:p>
    <w:p w:rsidR="00F94AC0" w:rsidRPr="00DC4DBE" w:rsidRDefault="0011599C" w:rsidP="003C20C2">
      <w:pPr>
        <w:ind w:left="567"/>
        <w:jc w:val="both"/>
      </w:pPr>
      <w:r>
        <w:t>8</w:t>
      </w:r>
      <w:r w:rsidR="00F94AC0" w:rsidRPr="00DC4DBE">
        <w:t>.23.3. Na hipótese da não</w:t>
      </w:r>
      <w:r w:rsidR="005B3EFF">
        <w:t xml:space="preserve"> </w:t>
      </w:r>
      <w:r w:rsidR="00F94AC0" w:rsidRPr="00DC4DBE">
        <w:t xml:space="preserve">contratação nos termos estabelecidos neste item, </w:t>
      </w:r>
      <w:r w:rsidR="007E00D4">
        <w:t>será declarada a melhor oferta a proposta originalmente vencedora do certame.</w:t>
      </w:r>
    </w:p>
    <w:p w:rsidR="00AA107A" w:rsidRDefault="00AA107A" w:rsidP="003C20C2">
      <w:pPr>
        <w:ind w:left="567"/>
        <w:jc w:val="both"/>
      </w:pPr>
    </w:p>
    <w:p w:rsidR="00F94AC0" w:rsidRPr="00DC4DBE" w:rsidRDefault="0011599C" w:rsidP="003C20C2">
      <w:pPr>
        <w:ind w:left="567"/>
        <w:jc w:val="both"/>
      </w:pPr>
      <w:r>
        <w:t>8</w:t>
      </w:r>
      <w:r w:rsidR="00F94AC0" w:rsidRPr="00DC4DBE">
        <w:t>.23.4. O disposto neste item somente se aplicará quando a melhor oferta inicial não tiver sido apresentada por microempresa ou empresa de pequeno porte.</w:t>
      </w:r>
    </w:p>
    <w:p w:rsidR="00F94AC0" w:rsidRPr="00DC4DBE" w:rsidRDefault="00F94AC0" w:rsidP="003C20C2">
      <w:pPr>
        <w:ind w:left="567"/>
        <w:jc w:val="both"/>
      </w:pPr>
    </w:p>
    <w:p w:rsidR="00F94AC0" w:rsidRPr="00DC4DBE" w:rsidRDefault="0011599C" w:rsidP="003C20C2">
      <w:pPr>
        <w:ind w:left="567"/>
        <w:jc w:val="both"/>
      </w:pPr>
      <w:r>
        <w:t>8</w:t>
      </w:r>
      <w:r w:rsidR="00F94AC0" w:rsidRPr="00DC4DBE">
        <w:t>.23.5.</w:t>
      </w:r>
      <w:r w:rsidR="009918E9">
        <w:t xml:space="preserve"> </w:t>
      </w:r>
      <w:r w:rsidR="00F94AC0" w:rsidRPr="00DC4DBE">
        <w:t xml:space="preserve">A microempresa ou empresa de pequeno porte mais bem classificada será convocada </w:t>
      </w:r>
      <w:r w:rsidR="00DB0C43">
        <w:t xml:space="preserve">para </w:t>
      </w:r>
      <w:r w:rsidR="00F94AC0" w:rsidRPr="00DC4DBE">
        <w:t xml:space="preserve">apresentar nova proposta no prazo máximo de </w:t>
      </w:r>
      <w:proofErr w:type="gramStart"/>
      <w:r w:rsidR="00F94AC0" w:rsidRPr="00DC4DBE">
        <w:t>5</w:t>
      </w:r>
      <w:proofErr w:type="gramEnd"/>
      <w:r w:rsidR="00F94AC0" w:rsidRPr="00DC4DBE">
        <w:t xml:space="preserve"> (cinco) minutos após o encerramento dos lances, </w:t>
      </w:r>
      <w:r w:rsidR="006A7FC7">
        <w:t xml:space="preserve">a contar da convocação do Pregoeiro, </w:t>
      </w:r>
      <w:r w:rsidR="00F94AC0" w:rsidRPr="00DC4DBE">
        <w:t>sob pena de preclusão.</w:t>
      </w:r>
    </w:p>
    <w:p w:rsidR="00F94AC0" w:rsidRPr="00DC4DBE" w:rsidRDefault="00F94AC0" w:rsidP="00840A6B">
      <w:pPr>
        <w:jc w:val="both"/>
        <w:rPr>
          <w:lang w:eastAsia="ar-SA"/>
        </w:rPr>
      </w:pPr>
    </w:p>
    <w:p w:rsidR="00F94AC0" w:rsidRDefault="0011599C" w:rsidP="00840A6B">
      <w:pPr>
        <w:jc w:val="both"/>
        <w:rPr>
          <w:lang w:eastAsia="ar-SA"/>
        </w:rPr>
      </w:pPr>
      <w:r>
        <w:rPr>
          <w:lang w:eastAsia="ar-SA"/>
        </w:rPr>
        <w:t>8</w:t>
      </w:r>
      <w:r w:rsidR="00F94AC0" w:rsidRPr="00DC4DBE">
        <w:rPr>
          <w:lang w:eastAsia="ar-SA"/>
        </w:rPr>
        <w:t xml:space="preserve">.24. Se a proposta do primeiro classificado for aceita, o </w:t>
      </w:r>
      <w:r w:rsidR="00472FF8" w:rsidRPr="00DC4DBE">
        <w:rPr>
          <w:lang w:eastAsia="ar-SA"/>
        </w:rPr>
        <w:t>P</w:t>
      </w:r>
      <w:r w:rsidR="00F94AC0" w:rsidRPr="00DC4DBE">
        <w:rPr>
          <w:lang w:eastAsia="ar-SA"/>
        </w:rPr>
        <w:t>regoeiro deverá abrir o respectivo envelope de documentação</w:t>
      </w:r>
      <w:r w:rsidR="00A47D9B" w:rsidRPr="00DC4DBE">
        <w:rPr>
          <w:lang w:eastAsia="ar-SA"/>
        </w:rPr>
        <w:t xml:space="preserve"> (Envelope n.º 2 – </w:t>
      </w:r>
      <w:r w:rsidR="008D61B5">
        <w:rPr>
          <w:lang w:eastAsia="ar-SA"/>
        </w:rPr>
        <w:t xml:space="preserve">Documentos de </w:t>
      </w:r>
      <w:r w:rsidR="00A47D9B" w:rsidRPr="00DC4DBE">
        <w:rPr>
          <w:lang w:eastAsia="ar-SA"/>
        </w:rPr>
        <w:t>Habilitação)</w:t>
      </w:r>
      <w:r w:rsidR="00F94AC0" w:rsidRPr="00DC4DBE">
        <w:rPr>
          <w:lang w:eastAsia="ar-SA"/>
        </w:rPr>
        <w:t xml:space="preserve">, para confirmar as condições </w:t>
      </w:r>
      <w:proofErr w:type="spellStart"/>
      <w:r w:rsidR="00F94AC0" w:rsidRPr="00DC4DBE">
        <w:rPr>
          <w:lang w:eastAsia="ar-SA"/>
        </w:rPr>
        <w:t>habilitatórias</w:t>
      </w:r>
      <w:proofErr w:type="spellEnd"/>
      <w:r w:rsidR="00F94AC0" w:rsidRPr="00DC4DBE">
        <w:rPr>
          <w:lang w:eastAsia="ar-SA"/>
        </w:rPr>
        <w:t xml:space="preserve">, consoante as exigências deste Edital. </w:t>
      </w:r>
    </w:p>
    <w:p w:rsidR="0074313D" w:rsidRDefault="0074313D" w:rsidP="00840A6B">
      <w:pPr>
        <w:jc w:val="both"/>
        <w:rPr>
          <w:lang w:eastAsia="ar-SA"/>
        </w:rPr>
      </w:pPr>
    </w:p>
    <w:p w:rsidR="0074313D" w:rsidRDefault="0074313D" w:rsidP="0074313D">
      <w:pPr>
        <w:ind w:left="567"/>
        <w:jc w:val="both"/>
        <w:rPr>
          <w:lang w:eastAsia="ar-SA"/>
        </w:rPr>
      </w:pPr>
      <w:r>
        <w:rPr>
          <w:lang w:eastAsia="ar-SA"/>
        </w:rPr>
        <w:t>8.24.1. Eventuais falhas, omissões ou outras irregularidades nos documentos efetivamente entregues de habilitação poderão ser saneadas na sessão pública de processamento até a decisão sobre a habilitação, sendo vedada a apresentação de documentos novos.</w:t>
      </w:r>
    </w:p>
    <w:p w:rsidR="00F94AC0" w:rsidRPr="00DC4DBE" w:rsidRDefault="00F94AC0" w:rsidP="00840A6B">
      <w:pPr>
        <w:jc w:val="both"/>
        <w:rPr>
          <w:lang w:eastAsia="ar-SA"/>
        </w:rPr>
      </w:pPr>
    </w:p>
    <w:p w:rsidR="00F94AC0" w:rsidRPr="00DC4DBE" w:rsidRDefault="0011599C" w:rsidP="00840A6B">
      <w:pPr>
        <w:jc w:val="both"/>
        <w:rPr>
          <w:lang w:eastAsia="ar-SA"/>
        </w:rPr>
      </w:pPr>
      <w:r>
        <w:rPr>
          <w:lang w:eastAsia="ar-SA"/>
        </w:rPr>
        <w:t>8</w:t>
      </w:r>
      <w:r w:rsidR="00F94AC0" w:rsidRPr="00DC4DBE">
        <w:rPr>
          <w:lang w:eastAsia="ar-SA"/>
        </w:rPr>
        <w:t xml:space="preserve">.25. Constatado o atendimento </w:t>
      </w:r>
      <w:r w:rsidR="00324BD7">
        <w:rPr>
          <w:lang w:eastAsia="ar-SA"/>
        </w:rPr>
        <w:t>pleno dos requisitos de habilitação previstos neste Edital</w:t>
      </w:r>
      <w:r w:rsidR="00F94AC0" w:rsidRPr="00DC4DBE">
        <w:rPr>
          <w:lang w:eastAsia="ar-SA"/>
        </w:rPr>
        <w:t xml:space="preserve">, o licitante </w:t>
      </w:r>
      <w:r w:rsidR="00C81755">
        <w:rPr>
          <w:lang w:eastAsia="ar-SA"/>
        </w:rPr>
        <w:t xml:space="preserve">será habilitado e </w:t>
      </w:r>
      <w:r w:rsidR="00F94AC0" w:rsidRPr="00DC4DBE">
        <w:rPr>
          <w:lang w:eastAsia="ar-SA"/>
        </w:rPr>
        <w:t>declarado vencedor</w:t>
      </w:r>
      <w:r w:rsidR="00324BD7">
        <w:rPr>
          <w:lang w:eastAsia="ar-SA"/>
        </w:rPr>
        <w:t xml:space="preserve"> do item</w:t>
      </w:r>
      <w:r w:rsidR="00A713B6">
        <w:rPr>
          <w:lang w:eastAsia="ar-SA"/>
        </w:rPr>
        <w:t xml:space="preserve">. </w:t>
      </w:r>
    </w:p>
    <w:p w:rsidR="00F94AC0" w:rsidRPr="00DC4DBE" w:rsidRDefault="00F94AC0" w:rsidP="00840A6B">
      <w:pPr>
        <w:jc w:val="both"/>
        <w:rPr>
          <w:lang w:eastAsia="ar-SA"/>
        </w:rPr>
      </w:pPr>
    </w:p>
    <w:p w:rsidR="00B2451B" w:rsidRDefault="0011599C" w:rsidP="00840A6B">
      <w:pPr>
        <w:jc w:val="both"/>
        <w:rPr>
          <w:lang w:eastAsia="ar-SA"/>
        </w:rPr>
      </w:pPr>
      <w:r>
        <w:rPr>
          <w:lang w:eastAsia="ar-SA"/>
        </w:rPr>
        <w:t>8</w:t>
      </w:r>
      <w:r w:rsidR="00F94AC0" w:rsidRPr="00DC4DBE">
        <w:rPr>
          <w:lang w:eastAsia="ar-SA"/>
        </w:rPr>
        <w:t>.26. Se a oferta de menor preço não for aceitável</w:t>
      </w:r>
      <w:r w:rsidR="00F8682E" w:rsidRPr="00DC4DBE">
        <w:rPr>
          <w:lang w:eastAsia="ar-SA"/>
        </w:rPr>
        <w:t>,</w:t>
      </w:r>
      <w:r w:rsidR="00F94AC0" w:rsidRPr="00DC4DBE">
        <w:rPr>
          <w:lang w:eastAsia="ar-SA"/>
        </w:rPr>
        <w:t xml:space="preserve"> ou se o licitante </w:t>
      </w:r>
      <w:r w:rsidR="00DD2C5F">
        <w:rPr>
          <w:lang w:eastAsia="ar-SA"/>
        </w:rPr>
        <w:t>não a</w:t>
      </w:r>
      <w:r w:rsidR="00F8682E" w:rsidRPr="00DC4DBE">
        <w:rPr>
          <w:lang w:eastAsia="ar-SA"/>
        </w:rPr>
        <w:t xml:space="preserve">tender </w:t>
      </w:r>
      <w:r w:rsidR="00F94AC0" w:rsidRPr="00DC4DBE">
        <w:rPr>
          <w:lang w:eastAsia="ar-SA"/>
        </w:rPr>
        <w:t xml:space="preserve">às exigências </w:t>
      </w:r>
      <w:r w:rsidR="00DD2C5F">
        <w:rPr>
          <w:lang w:eastAsia="ar-SA"/>
        </w:rPr>
        <w:t>de habilitação</w:t>
      </w:r>
      <w:r w:rsidR="00F94AC0" w:rsidRPr="00DC4DBE">
        <w:rPr>
          <w:lang w:eastAsia="ar-SA"/>
        </w:rPr>
        <w:t xml:space="preserve">, o </w:t>
      </w:r>
      <w:r w:rsidR="00B96637" w:rsidRPr="00DC4DBE">
        <w:rPr>
          <w:lang w:eastAsia="ar-SA"/>
        </w:rPr>
        <w:t>P</w:t>
      </w:r>
      <w:r w:rsidR="00F94AC0" w:rsidRPr="00DC4DBE">
        <w:rPr>
          <w:lang w:eastAsia="ar-SA"/>
        </w:rPr>
        <w:t>reg</w:t>
      </w:r>
      <w:r w:rsidR="00691F49" w:rsidRPr="00DC4DBE">
        <w:rPr>
          <w:lang w:eastAsia="ar-SA"/>
        </w:rPr>
        <w:t>oeiro examinará a</w:t>
      </w:r>
      <w:r w:rsidR="00B2451B">
        <w:rPr>
          <w:lang w:eastAsia="ar-SA"/>
        </w:rPr>
        <w:t>s</w:t>
      </w:r>
      <w:r w:rsidR="00691F49" w:rsidRPr="00DC4DBE">
        <w:rPr>
          <w:lang w:eastAsia="ar-SA"/>
        </w:rPr>
        <w:t xml:space="preserve"> oferta</w:t>
      </w:r>
      <w:r w:rsidR="00B2451B">
        <w:rPr>
          <w:lang w:eastAsia="ar-SA"/>
        </w:rPr>
        <w:t>s</w:t>
      </w:r>
      <w:r w:rsidR="00691F49" w:rsidRPr="00DC4DBE">
        <w:rPr>
          <w:lang w:eastAsia="ar-SA"/>
        </w:rPr>
        <w:t xml:space="preserve"> subsequ</w:t>
      </w:r>
      <w:r w:rsidR="00F94AC0" w:rsidRPr="00DC4DBE">
        <w:rPr>
          <w:lang w:eastAsia="ar-SA"/>
        </w:rPr>
        <w:t>ente</w:t>
      </w:r>
      <w:r w:rsidR="00B2451B">
        <w:rPr>
          <w:lang w:eastAsia="ar-SA"/>
        </w:rPr>
        <w:t>s</w:t>
      </w:r>
      <w:r w:rsidR="00F94AC0" w:rsidRPr="00DC4DBE">
        <w:rPr>
          <w:lang w:eastAsia="ar-SA"/>
        </w:rPr>
        <w:t xml:space="preserve">, </w:t>
      </w:r>
      <w:r w:rsidR="00B2451B">
        <w:rPr>
          <w:lang w:eastAsia="ar-SA"/>
        </w:rPr>
        <w:t xml:space="preserve">na ordem de classificação, podendo negociar com os respectivos autores, até a apuração de uma proposta que, verificada sua aceitabilidade e a habilitação do licitante, será declarada vencedora. </w:t>
      </w:r>
    </w:p>
    <w:p w:rsidR="00B2451B" w:rsidRDefault="00B2451B" w:rsidP="00840A6B">
      <w:pPr>
        <w:jc w:val="both"/>
        <w:rPr>
          <w:lang w:eastAsia="ar-SA"/>
        </w:rPr>
      </w:pPr>
    </w:p>
    <w:p w:rsidR="00F94AC0" w:rsidRPr="00DC4DBE" w:rsidRDefault="0011599C" w:rsidP="00840A6B">
      <w:pPr>
        <w:jc w:val="both"/>
        <w:rPr>
          <w:lang w:eastAsia="ar-SA"/>
        </w:rPr>
      </w:pPr>
      <w:r>
        <w:rPr>
          <w:lang w:eastAsia="ar-SA"/>
        </w:rPr>
        <w:t>8</w:t>
      </w:r>
      <w:r w:rsidR="00F94AC0" w:rsidRPr="00DC4DBE">
        <w:rPr>
          <w:lang w:eastAsia="ar-SA"/>
        </w:rPr>
        <w:t xml:space="preserve">.27. Nas situações previstas nos </w:t>
      </w:r>
      <w:r w:rsidR="00DB7E67" w:rsidRPr="00DC4DBE">
        <w:rPr>
          <w:lang w:eastAsia="ar-SA"/>
        </w:rPr>
        <w:t>i</w:t>
      </w:r>
      <w:r w:rsidR="00F94AC0" w:rsidRPr="00DC4DBE">
        <w:rPr>
          <w:lang w:eastAsia="ar-SA"/>
        </w:rPr>
        <w:t xml:space="preserve">tens </w:t>
      </w:r>
      <w:r>
        <w:rPr>
          <w:lang w:eastAsia="ar-SA"/>
        </w:rPr>
        <w:t>8</w:t>
      </w:r>
      <w:r w:rsidR="00F94AC0" w:rsidRPr="00DC4DBE">
        <w:rPr>
          <w:lang w:eastAsia="ar-SA"/>
        </w:rPr>
        <w:t xml:space="preserve">.16, </w:t>
      </w:r>
      <w:r>
        <w:rPr>
          <w:lang w:eastAsia="ar-SA"/>
        </w:rPr>
        <w:t>8</w:t>
      </w:r>
      <w:r w:rsidR="00F94AC0" w:rsidRPr="00DC4DBE">
        <w:rPr>
          <w:lang w:eastAsia="ar-SA"/>
        </w:rPr>
        <w:t xml:space="preserve">.22 e </w:t>
      </w:r>
      <w:r>
        <w:rPr>
          <w:lang w:eastAsia="ar-SA"/>
        </w:rPr>
        <w:t>8</w:t>
      </w:r>
      <w:r w:rsidR="00F94AC0" w:rsidRPr="00DC4DBE">
        <w:rPr>
          <w:lang w:eastAsia="ar-SA"/>
        </w:rPr>
        <w:t xml:space="preserve">.26, </w:t>
      </w:r>
      <w:r w:rsidR="00F8682E" w:rsidRPr="00DC4DBE">
        <w:rPr>
          <w:lang w:eastAsia="ar-SA"/>
        </w:rPr>
        <w:t>o P</w:t>
      </w:r>
      <w:r w:rsidR="00F94AC0" w:rsidRPr="00DC4DBE">
        <w:rPr>
          <w:lang w:eastAsia="ar-SA"/>
        </w:rPr>
        <w:t xml:space="preserve">regoeiro poderá negociar diretamente com o </w:t>
      </w:r>
      <w:r w:rsidR="00DB7E67" w:rsidRPr="00DC4DBE">
        <w:rPr>
          <w:lang w:eastAsia="ar-SA"/>
        </w:rPr>
        <w:t>licitante</w:t>
      </w:r>
      <w:r w:rsidR="00F94AC0" w:rsidRPr="00DC4DBE">
        <w:rPr>
          <w:lang w:eastAsia="ar-SA"/>
        </w:rPr>
        <w:t xml:space="preserve"> para que seja obtido preço </w:t>
      </w:r>
      <w:r w:rsidR="00666880">
        <w:rPr>
          <w:lang w:eastAsia="ar-SA"/>
        </w:rPr>
        <w:t>melhor</w:t>
      </w:r>
      <w:r w:rsidR="00F94AC0" w:rsidRPr="00DC4DBE">
        <w:rPr>
          <w:lang w:eastAsia="ar-SA"/>
        </w:rPr>
        <w:t>.</w:t>
      </w:r>
    </w:p>
    <w:p w:rsidR="00F94AC0" w:rsidRPr="00DC4DBE" w:rsidRDefault="00F94AC0" w:rsidP="00840A6B">
      <w:pPr>
        <w:jc w:val="both"/>
        <w:rPr>
          <w:lang w:eastAsia="ar-SA"/>
        </w:rPr>
      </w:pPr>
    </w:p>
    <w:p w:rsidR="00F94AC0" w:rsidRPr="00DC4DBE" w:rsidRDefault="0011599C" w:rsidP="00840A6B">
      <w:pPr>
        <w:jc w:val="both"/>
        <w:rPr>
          <w:lang w:eastAsia="ar-SA"/>
        </w:rPr>
      </w:pPr>
      <w:r>
        <w:rPr>
          <w:lang w:eastAsia="ar-SA"/>
        </w:rPr>
        <w:t>8</w:t>
      </w:r>
      <w:r w:rsidR="00F94AC0" w:rsidRPr="00DC4DBE">
        <w:rPr>
          <w:lang w:eastAsia="ar-SA"/>
        </w:rPr>
        <w:t xml:space="preserve">.28. A adjudicação imediata do objeto ao </w:t>
      </w:r>
      <w:r w:rsidR="004314CA">
        <w:rPr>
          <w:lang w:eastAsia="ar-SA"/>
        </w:rPr>
        <w:t xml:space="preserve">licitante </w:t>
      </w:r>
      <w:r w:rsidR="00F94AC0" w:rsidRPr="00DC4DBE">
        <w:rPr>
          <w:lang w:eastAsia="ar-SA"/>
        </w:rPr>
        <w:t xml:space="preserve">vencedor somente será feita pelo </w:t>
      </w:r>
      <w:r w:rsidR="00F321E5" w:rsidRPr="00DC4DBE">
        <w:rPr>
          <w:lang w:eastAsia="ar-SA"/>
        </w:rPr>
        <w:t>P</w:t>
      </w:r>
      <w:r w:rsidR="00F94AC0" w:rsidRPr="00DC4DBE">
        <w:rPr>
          <w:lang w:eastAsia="ar-SA"/>
        </w:rPr>
        <w:t xml:space="preserve">regoeiro se não houver manifestações recursais.  </w:t>
      </w:r>
    </w:p>
    <w:p w:rsidR="00F94AC0" w:rsidRPr="00DC4DBE" w:rsidRDefault="00F94AC0" w:rsidP="00840A6B">
      <w:pPr>
        <w:jc w:val="both"/>
        <w:rPr>
          <w:lang w:eastAsia="ar-SA"/>
        </w:rPr>
      </w:pPr>
    </w:p>
    <w:p w:rsidR="00F94AC0" w:rsidRPr="00445D5D" w:rsidRDefault="0011599C" w:rsidP="00840A6B">
      <w:pPr>
        <w:pStyle w:val="PADRAO"/>
        <w:rPr>
          <w:rFonts w:ascii="Times New Roman" w:hAnsi="Times New Roman"/>
          <w:szCs w:val="24"/>
        </w:rPr>
      </w:pPr>
      <w:r w:rsidRPr="00445D5D">
        <w:rPr>
          <w:rFonts w:ascii="Times New Roman" w:hAnsi="Times New Roman"/>
          <w:szCs w:val="24"/>
        </w:rPr>
        <w:t>8</w:t>
      </w:r>
      <w:r w:rsidR="00F94AC0" w:rsidRPr="00445D5D">
        <w:rPr>
          <w:rFonts w:ascii="Times New Roman" w:hAnsi="Times New Roman"/>
          <w:szCs w:val="24"/>
        </w:rPr>
        <w:t xml:space="preserve">.29. A adjudicação do objeto ao </w:t>
      </w:r>
      <w:r w:rsidR="00B859CB" w:rsidRPr="00445D5D">
        <w:rPr>
          <w:rFonts w:ascii="Times New Roman" w:hAnsi="Times New Roman"/>
          <w:szCs w:val="24"/>
        </w:rPr>
        <w:t xml:space="preserve">licitante </w:t>
      </w:r>
      <w:r w:rsidR="00F94AC0" w:rsidRPr="00445D5D">
        <w:rPr>
          <w:rFonts w:ascii="Times New Roman" w:hAnsi="Times New Roman"/>
          <w:szCs w:val="24"/>
        </w:rPr>
        <w:t xml:space="preserve">vencedor não produz o efeito liberatório dos demais licitantes classificados, que se desvincularão </w:t>
      </w:r>
      <w:r w:rsidR="004F7391" w:rsidRPr="00445D5D">
        <w:rPr>
          <w:rFonts w:ascii="Times New Roman" w:hAnsi="Times New Roman"/>
          <w:szCs w:val="24"/>
        </w:rPr>
        <w:t xml:space="preserve">do procedimento somente após </w:t>
      </w:r>
      <w:r w:rsidR="00B2451B">
        <w:rPr>
          <w:rFonts w:ascii="Times New Roman" w:hAnsi="Times New Roman"/>
          <w:szCs w:val="24"/>
        </w:rPr>
        <w:t xml:space="preserve">a emissão de </w:t>
      </w:r>
      <w:r w:rsidR="00B2171B">
        <w:rPr>
          <w:rFonts w:ascii="Times New Roman" w:hAnsi="Times New Roman"/>
          <w:szCs w:val="24"/>
        </w:rPr>
        <w:t>A</w:t>
      </w:r>
      <w:r w:rsidR="00B2451B">
        <w:rPr>
          <w:rFonts w:ascii="Times New Roman" w:hAnsi="Times New Roman"/>
          <w:szCs w:val="24"/>
        </w:rPr>
        <w:t xml:space="preserve">testado de </w:t>
      </w:r>
      <w:r w:rsidR="00B2171B">
        <w:rPr>
          <w:rFonts w:ascii="Times New Roman" w:hAnsi="Times New Roman"/>
          <w:szCs w:val="24"/>
        </w:rPr>
        <w:t>R</w:t>
      </w:r>
      <w:r w:rsidR="00B2451B">
        <w:rPr>
          <w:rFonts w:ascii="Times New Roman" w:hAnsi="Times New Roman"/>
          <w:szCs w:val="24"/>
        </w:rPr>
        <w:t>ecebimento pela Área de Compras e Patrimônio da Câmara Municipal de Araçatuba.</w:t>
      </w:r>
    </w:p>
    <w:p w:rsidR="00F94AC0" w:rsidRPr="00445D5D" w:rsidRDefault="00F94AC0" w:rsidP="00840A6B">
      <w:pPr>
        <w:jc w:val="both"/>
        <w:rPr>
          <w:color w:val="FF0000"/>
          <w:lang w:eastAsia="ar-SA"/>
        </w:rPr>
      </w:pPr>
    </w:p>
    <w:p w:rsidR="002930E6" w:rsidRDefault="002930E6" w:rsidP="002930E6">
      <w:pPr>
        <w:pStyle w:val="PADRAO"/>
        <w:ind w:left="567"/>
        <w:rPr>
          <w:rFonts w:ascii="Times New Roman" w:hAnsi="Times New Roman"/>
          <w:szCs w:val="24"/>
        </w:rPr>
      </w:pPr>
      <w:r>
        <w:rPr>
          <w:rFonts w:ascii="Times New Roman" w:hAnsi="Times New Roman"/>
          <w:szCs w:val="24"/>
        </w:rPr>
        <w:t xml:space="preserve">8.29.1. Os documentos de habilitação dos demais licitantes classificados, caso não sejam devolvidos no encerramento da sessão, ficarão à disposição, para retirada, </w:t>
      </w:r>
      <w:r w:rsidR="00667886">
        <w:rPr>
          <w:rFonts w:ascii="Times New Roman" w:hAnsi="Times New Roman"/>
          <w:szCs w:val="24"/>
        </w:rPr>
        <w:t xml:space="preserve">até o decurso do </w:t>
      </w:r>
      <w:r>
        <w:rPr>
          <w:rFonts w:ascii="Times New Roman" w:hAnsi="Times New Roman"/>
          <w:szCs w:val="24"/>
        </w:rPr>
        <w:t xml:space="preserve">prazo de </w:t>
      </w:r>
      <w:proofErr w:type="gramStart"/>
      <w:r>
        <w:rPr>
          <w:rFonts w:ascii="Times New Roman" w:hAnsi="Times New Roman"/>
          <w:szCs w:val="24"/>
        </w:rPr>
        <w:t>5</w:t>
      </w:r>
      <w:proofErr w:type="gramEnd"/>
      <w:r>
        <w:rPr>
          <w:rFonts w:ascii="Times New Roman" w:hAnsi="Times New Roman"/>
          <w:szCs w:val="24"/>
        </w:rPr>
        <w:t xml:space="preserve"> (cinco) dias, contado</w:t>
      </w:r>
      <w:r w:rsidR="00801D6E">
        <w:rPr>
          <w:rFonts w:ascii="Times New Roman" w:hAnsi="Times New Roman"/>
          <w:szCs w:val="24"/>
        </w:rPr>
        <w:t>s</w:t>
      </w:r>
      <w:r>
        <w:rPr>
          <w:rFonts w:ascii="Times New Roman" w:hAnsi="Times New Roman"/>
          <w:szCs w:val="24"/>
        </w:rPr>
        <w:t xml:space="preserve"> da data de emissão do Atestado de Recebimento acima mencionado, findo o qual serão inutilizados.</w:t>
      </w:r>
    </w:p>
    <w:p w:rsidR="001E4805" w:rsidRDefault="001E4805" w:rsidP="001E4805">
      <w:pPr>
        <w:pStyle w:val="PADRAO"/>
        <w:rPr>
          <w:rFonts w:ascii="Times New Roman" w:hAnsi="Times New Roman"/>
          <w:szCs w:val="24"/>
        </w:rPr>
      </w:pPr>
    </w:p>
    <w:p w:rsidR="001E4805" w:rsidRPr="00445D5D" w:rsidRDefault="001E4805" w:rsidP="001E4805">
      <w:pPr>
        <w:pStyle w:val="PADRAO"/>
        <w:rPr>
          <w:rFonts w:ascii="Times New Roman" w:hAnsi="Times New Roman"/>
          <w:szCs w:val="24"/>
        </w:rPr>
      </w:pPr>
      <w:r>
        <w:rPr>
          <w:rFonts w:ascii="Times New Roman" w:hAnsi="Times New Roman"/>
          <w:szCs w:val="24"/>
        </w:rPr>
        <w:t>8.30. Da sessão será lavrada ata circunstanciada, na qual serão registradas as ocorrências relevantes, e que, ao final, será assinada pelo Pregoeiro, Equipe de Apoio e licitantes presentes.</w:t>
      </w:r>
    </w:p>
    <w:p w:rsidR="00241329" w:rsidRDefault="00241329" w:rsidP="00DF60BE">
      <w:pPr>
        <w:jc w:val="both"/>
        <w:rPr>
          <w:b/>
          <w:u w:val="single"/>
          <w:lang w:eastAsia="ar-SA"/>
        </w:rPr>
      </w:pPr>
    </w:p>
    <w:p w:rsidR="009C7109" w:rsidRPr="009C7109" w:rsidRDefault="009C7109" w:rsidP="00DF60BE">
      <w:pPr>
        <w:jc w:val="both"/>
        <w:rPr>
          <w:b/>
          <w:u w:val="single"/>
          <w:lang w:eastAsia="ar-SA"/>
        </w:rPr>
      </w:pPr>
      <w:r>
        <w:rPr>
          <w:b/>
          <w:u w:val="single"/>
          <w:lang w:eastAsia="ar-SA"/>
        </w:rPr>
        <w:t>9. DOS RECURSOS</w:t>
      </w:r>
    </w:p>
    <w:p w:rsidR="009C7109" w:rsidRDefault="009C7109" w:rsidP="00DF60BE">
      <w:pPr>
        <w:jc w:val="both"/>
        <w:rPr>
          <w:lang w:eastAsia="ar-SA"/>
        </w:rPr>
      </w:pPr>
    </w:p>
    <w:p w:rsidR="0046284D" w:rsidRDefault="009C7109" w:rsidP="00DF60BE">
      <w:pPr>
        <w:jc w:val="both"/>
        <w:rPr>
          <w:lang w:eastAsia="ar-SA"/>
        </w:rPr>
      </w:pPr>
      <w:r>
        <w:rPr>
          <w:lang w:eastAsia="ar-SA"/>
        </w:rPr>
        <w:t>9.1.</w:t>
      </w:r>
      <w:r w:rsidR="00F94AC0" w:rsidRPr="00DC4DBE">
        <w:rPr>
          <w:lang w:eastAsia="ar-SA"/>
        </w:rPr>
        <w:t xml:space="preserve"> </w:t>
      </w:r>
      <w:r w:rsidR="00DF60BE">
        <w:rPr>
          <w:lang w:eastAsia="ar-SA"/>
        </w:rPr>
        <w:t>Dos atos do Pregoeiro cabe r</w:t>
      </w:r>
      <w:r w:rsidR="00DF60BE" w:rsidRPr="00DC4DBE">
        <w:rPr>
          <w:lang w:eastAsia="ar-SA"/>
        </w:rPr>
        <w:t>ecurso</w:t>
      </w:r>
      <w:r w:rsidR="00DF60BE">
        <w:rPr>
          <w:lang w:eastAsia="ar-SA"/>
        </w:rPr>
        <w:t xml:space="preserve">, </w:t>
      </w:r>
      <w:r w:rsidR="0046284D">
        <w:rPr>
          <w:lang w:eastAsia="ar-SA"/>
        </w:rPr>
        <w:t>devendo haver manifestação verbal imediata na própria sessão pública, com o devido registro em ata da síntese da motivação da sua intenção.</w:t>
      </w:r>
    </w:p>
    <w:p w:rsidR="0046284D" w:rsidRDefault="0046284D" w:rsidP="00DF60BE">
      <w:pPr>
        <w:jc w:val="both"/>
        <w:rPr>
          <w:lang w:eastAsia="ar-SA"/>
        </w:rPr>
      </w:pPr>
    </w:p>
    <w:p w:rsidR="00F94AC0" w:rsidRPr="00DC4DBE" w:rsidRDefault="009C7109" w:rsidP="00840A6B">
      <w:pPr>
        <w:jc w:val="both"/>
        <w:rPr>
          <w:lang w:eastAsia="ar-SA"/>
        </w:rPr>
      </w:pPr>
      <w:r>
        <w:rPr>
          <w:lang w:eastAsia="ar-SA"/>
        </w:rPr>
        <w:t xml:space="preserve">9.2. </w:t>
      </w:r>
      <w:r w:rsidR="00F94AC0" w:rsidRPr="00DC4DBE">
        <w:rPr>
          <w:lang w:eastAsia="ar-SA"/>
        </w:rPr>
        <w:t xml:space="preserve">O </w:t>
      </w:r>
      <w:r w:rsidR="005A32B9" w:rsidRPr="00DC4DBE">
        <w:rPr>
          <w:lang w:eastAsia="ar-SA"/>
        </w:rPr>
        <w:t>P</w:t>
      </w:r>
      <w:r w:rsidR="00F94AC0" w:rsidRPr="00DC4DBE">
        <w:rPr>
          <w:lang w:eastAsia="ar-SA"/>
        </w:rPr>
        <w:t>regoeiro indeferirá</w:t>
      </w:r>
      <w:r w:rsidR="005A32B9" w:rsidRPr="00DC4DBE">
        <w:rPr>
          <w:lang w:eastAsia="ar-SA"/>
        </w:rPr>
        <w:t>,</w:t>
      </w:r>
      <w:r w:rsidR="00F94AC0" w:rsidRPr="00DC4DBE">
        <w:rPr>
          <w:lang w:eastAsia="ar-SA"/>
        </w:rPr>
        <w:t xml:space="preserve"> liminarmente</w:t>
      </w:r>
      <w:r w:rsidR="005A32B9" w:rsidRPr="00DC4DBE">
        <w:rPr>
          <w:lang w:eastAsia="ar-SA"/>
        </w:rPr>
        <w:t>,</w:t>
      </w:r>
      <w:r w:rsidR="00F94AC0" w:rsidRPr="00DC4DBE">
        <w:rPr>
          <w:lang w:eastAsia="ar-SA"/>
        </w:rPr>
        <w:t xml:space="preserve"> recursos intempestivos, imotivados ou propostos por quem não tem poderes, negando-lhes, deste modo, processamento, devendo tal decisão, com seu fundamento, ser consignada em ata.</w:t>
      </w:r>
    </w:p>
    <w:p w:rsidR="00F94AC0" w:rsidRPr="00DC4DBE" w:rsidRDefault="00F94AC0" w:rsidP="00840A6B">
      <w:pPr>
        <w:jc w:val="both"/>
        <w:rPr>
          <w:lang w:eastAsia="ar-SA"/>
        </w:rPr>
      </w:pPr>
    </w:p>
    <w:p w:rsidR="00F94AC0" w:rsidRPr="00DC4DBE" w:rsidRDefault="009C7109" w:rsidP="00840A6B">
      <w:pPr>
        <w:jc w:val="both"/>
        <w:rPr>
          <w:lang w:eastAsia="ar-SA"/>
        </w:rPr>
      </w:pPr>
      <w:r>
        <w:rPr>
          <w:lang w:eastAsia="ar-SA"/>
        </w:rPr>
        <w:t xml:space="preserve">9.3. </w:t>
      </w:r>
      <w:r w:rsidR="00F94AC0" w:rsidRPr="00DC4DBE">
        <w:rPr>
          <w:lang w:eastAsia="ar-SA"/>
        </w:rPr>
        <w:t xml:space="preserve">Interposto o recurso e apresentada sua motivação sucinta na reunião, o licitante poderá </w:t>
      </w:r>
      <w:r w:rsidR="0046284D">
        <w:rPr>
          <w:lang w:eastAsia="ar-SA"/>
        </w:rPr>
        <w:t xml:space="preserve">apresentar, no prazo de </w:t>
      </w:r>
      <w:proofErr w:type="gramStart"/>
      <w:r w:rsidR="0046284D">
        <w:rPr>
          <w:lang w:eastAsia="ar-SA"/>
        </w:rPr>
        <w:t>3</w:t>
      </w:r>
      <w:proofErr w:type="gramEnd"/>
      <w:r w:rsidR="0046284D">
        <w:rPr>
          <w:lang w:eastAsia="ar-SA"/>
        </w:rPr>
        <w:t xml:space="preserve"> (três) dias, suas razões, por meio de memoriais.</w:t>
      </w:r>
      <w:r w:rsidR="00363F04">
        <w:rPr>
          <w:lang w:eastAsia="ar-SA"/>
        </w:rPr>
        <w:t xml:space="preserve"> </w:t>
      </w:r>
      <w:r w:rsidR="0046284D">
        <w:rPr>
          <w:lang w:eastAsia="ar-SA"/>
        </w:rPr>
        <w:t>N</w:t>
      </w:r>
      <w:r w:rsidR="00F94AC0" w:rsidRPr="00DC4DBE">
        <w:rPr>
          <w:lang w:eastAsia="ar-SA"/>
        </w:rPr>
        <w:t>ão será permitida a extensão do recurso, nos memoriais mencionados, a atos não impugnados na sessão.</w:t>
      </w:r>
    </w:p>
    <w:p w:rsidR="00F94AC0" w:rsidRPr="00DC4DBE" w:rsidRDefault="00F94AC0" w:rsidP="00840A6B">
      <w:pPr>
        <w:jc w:val="center"/>
        <w:rPr>
          <w:lang w:eastAsia="ar-SA"/>
        </w:rPr>
      </w:pPr>
    </w:p>
    <w:p w:rsidR="00F94AC0" w:rsidRPr="00DC4DBE" w:rsidRDefault="009C7109" w:rsidP="00840A6B">
      <w:pPr>
        <w:jc w:val="both"/>
        <w:rPr>
          <w:lang w:eastAsia="ar-SA"/>
        </w:rPr>
      </w:pPr>
      <w:r>
        <w:rPr>
          <w:lang w:eastAsia="ar-SA"/>
        </w:rPr>
        <w:t xml:space="preserve">9.4. </w:t>
      </w:r>
      <w:r w:rsidR="00F94AC0" w:rsidRPr="00DC4DBE">
        <w:rPr>
          <w:lang w:eastAsia="ar-SA"/>
        </w:rPr>
        <w:t>Os demais licitantes, ficando intimados desde logo na própria sessão, poderão apresentar suas contra</w:t>
      </w:r>
      <w:r w:rsidR="00623653">
        <w:rPr>
          <w:lang w:eastAsia="ar-SA"/>
        </w:rPr>
        <w:t>r</w:t>
      </w:r>
      <w:r w:rsidR="00F94AC0" w:rsidRPr="00DC4DBE">
        <w:rPr>
          <w:lang w:eastAsia="ar-SA"/>
        </w:rPr>
        <w:t xml:space="preserve">razões no mesmo </w:t>
      </w:r>
      <w:r w:rsidR="00D040B7">
        <w:rPr>
          <w:lang w:eastAsia="ar-SA"/>
        </w:rPr>
        <w:t xml:space="preserve">prazo </w:t>
      </w:r>
      <w:r w:rsidR="00F94AC0" w:rsidRPr="00DC4DBE">
        <w:rPr>
          <w:lang w:eastAsia="ar-SA"/>
        </w:rPr>
        <w:t>do item anterior, contado do encerramento do prazo do recorrente para a apresentação das razões.</w:t>
      </w:r>
    </w:p>
    <w:p w:rsidR="00F94AC0" w:rsidRPr="00DC4DBE" w:rsidRDefault="00F94AC0" w:rsidP="00840A6B">
      <w:pPr>
        <w:jc w:val="both"/>
        <w:rPr>
          <w:lang w:eastAsia="ar-SA"/>
        </w:rPr>
      </w:pPr>
    </w:p>
    <w:p w:rsidR="00F94AC0" w:rsidRPr="0002135A" w:rsidRDefault="009C7109" w:rsidP="00840A6B">
      <w:pPr>
        <w:jc w:val="both"/>
        <w:rPr>
          <w:lang w:eastAsia="ar-SA"/>
        </w:rPr>
      </w:pPr>
      <w:r w:rsidRPr="0002135A">
        <w:rPr>
          <w:lang w:eastAsia="ar-SA"/>
        </w:rPr>
        <w:t xml:space="preserve">9.5. </w:t>
      </w:r>
      <w:r w:rsidR="00F94AC0" w:rsidRPr="0002135A">
        <w:rPr>
          <w:lang w:eastAsia="ar-SA"/>
        </w:rPr>
        <w:t xml:space="preserve">O recurso contra </w:t>
      </w:r>
      <w:r w:rsidR="007C2806" w:rsidRPr="0002135A">
        <w:rPr>
          <w:lang w:eastAsia="ar-SA"/>
        </w:rPr>
        <w:t xml:space="preserve">decisão </w:t>
      </w:r>
      <w:r w:rsidR="00F94AC0" w:rsidRPr="0002135A">
        <w:rPr>
          <w:lang w:eastAsia="ar-SA"/>
        </w:rPr>
        <w:t xml:space="preserve">do </w:t>
      </w:r>
      <w:r w:rsidR="005A32B9" w:rsidRPr="0002135A">
        <w:rPr>
          <w:lang w:eastAsia="ar-SA"/>
        </w:rPr>
        <w:t>P</w:t>
      </w:r>
      <w:r w:rsidR="00F94AC0" w:rsidRPr="0002135A">
        <w:rPr>
          <w:lang w:eastAsia="ar-SA"/>
        </w:rPr>
        <w:t>regoeiro terá efeito suspensivo.</w:t>
      </w:r>
    </w:p>
    <w:p w:rsidR="00F94AC0" w:rsidRPr="00DC4DBE" w:rsidRDefault="00F94AC0" w:rsidP="00840A6B">
      <w:pPr>
        <w:jc w:val="both"/>
        <w:rPr>
          <w:lang w:eastAsia="ar-SA"/>
        </w:rPr>
      </w:pPr>
    </w:p>
    <w:p w:rsidR="00F94AC0" w:rsidRPr="00DC4DBE" w:rsidRDefault="009C7109" w:rsidP="00840A6B">
      <w:pPr>
        <w:jc w:val="both"/>
        <w:rPr>
          <w:lang w:eastAsia="ar-SA"/>
        </w:rPr>
      </w:pPr>
      <w:r>
        <w:rPr>
          <w:lang w:eastAsia="ar-SA"/>
        </w:rPr>
        <w:t xml:space="preserve">9.6. </w:t>
      </w:r>
      <w:r w:rsidR="00F94AC0" w:rsidRPr="00DC4DBE">
        <w:rPr>
          <w:lang w:eastAsia="ar-SA"/>
        </w:rPr>
        <w:t xml:space="preserve">A falta de manifestação imediata e motivada </w:t>
      </w:r>
      <w:r w:rsidR="00363F04">
        <w:rPr>
          <w:lang w:eastAsia="ar-SA"/>
        </w:rPr>
        <w:t xml:space="preserve">da intenção de interpor recurso por parte do licitante </w:t>
      </w:r>
      <w:r w:rsidR="00F94AC0" w:rsidRPr="00DC4DBE">
        <w:rPr>
          <w:lang w:eastAsia="ar-SA"/>
        </w:rPr>
        <w:t>importará a decadência do direito de recurso</w:t>
      </w:r>
      <w:r w:rsidR="00AF0E5E">
        <w:rPr>
          <w:lang w:eastAsia="ar-SA"/>
        </w:rPr>
        <w:t>,</w:t>
      </w:r>
      <w:r w:rsidR="00D71561">
        <w:rPr>
          <w:lang w:eastAsia="ar-SA"/>
        </w:rPr>
        <w:t xml:space="preserve"> a adjudicação do objeto da licitação pelo </w:t>
      </w:r>
      <w:r w:rsidR="00D71561">
        <w:rPr>
          <w:lang w:eastAsia="ar-SA"/>
        </w:rPr>
        <w:lastRenderedPageBreak/>
        <w:t xml:space="preserve">Pregoeiro ao </w:t>
      </w:r>
      <w:r w:rsidR="00F71E4F">
        <w:rPr>
          <w:lang w:eastAsia="ar-SA"/>
        </w:rPr>
        <w:t xml:space="preserve">licitante </w:t>
      </w:r>
      <w:r w:rsidR="00D71561">
        <w:rPr>
          <w:lang w:eastAsia="ar-SA"/>
        </w:rPr>
        <w:t>vencedor</w:t>
      </w:r>
      <w:r w:rsidR="00AF0E5E">
        <w:rPr>
          <w:lang w:eastAsia="ar-SA"/>
        </w:rPr>
        <w:t xml:space="preserve"> e o encaminhamento do processo à autoridade competente para a homologação.</w:t>
      </w:r>
    </w:p>
    <w:p w:rsidR="00F94AC0" w:rsidRPr="00DC4DBE" w:rsidRDefault="00F94AC0">
      <w:pPr>
        <w:ind w:firstLine="2835"/>
        <w:jc w:val="both"/>
        <w:rPr>
          <w:lang w:eastAsia="ar-SA"/>
        </w:rPr>
      </w:pPr>
    </w:p>
    <w:p w:rsidR="009D1645" w:rsidRDefault="009D1645" w:rsidP="009D1645">
      <w:pPr>
        <w:jc w:val="both"/>
        <w:rPr>
          <w:lang w:eastAsia="ar-SA"/>
        </w:rPr>
      </w:pPr>
      <w:r>
        <w:rPr>
          <w:lang w:eastAsia="ar-SA"/>
        </w:rPr>
        <w:t>9.7. Na hipótese de interposição de recurso, o Pregoeiro encaminhará os autos do processo</w:t>
      </w:r>
      <w:r w:rsidR="00752E65">
        <w:rPr>
          <w:lang w:eastAsia="ar-SA"/>
        </w:rPr>
        <w:t>,</w:t>
      </w:r>
      <w:r>
        <w:rPr>
          <w:lang w:eastAsia="ar-SA"/>
        </w:rPr>
        <w:t xml:space="preserve"> devidamente fundamentado</w:t>
      </w:r>
      <w:r w:rsidR="00752E65">
        <w:rPr>
          <w:lang w:eastAsia="ar-SA"/>
        </w:rPr>
        <w:t>,</w:t>
      </w:r>
      <w:r>
        <w:rPr>
          <w:lang w:eastAsia="ar-SA"/>
        </w:rPr>
        <w:t xml:space="preserve"> à autoridade competente.</w:t>
      </w:r>
    </w:p>
    <w:p w:rsidR="00F94AC0" w:rsidRPr="00DC4DBE" w:rsidRDefault="00F94AC0">
      <w:pPr>
        <w:ind w:firstLine="1680"/>
        <w:jc w:val="both"/>
        <w:rPr>
          <w:lang w:eastAsia="ar-SA"/>
        </w:rPr>
      </w:pPr>
    </w:p>
    <w:p w:rsidR="00F94AC0" w:rsidRPr="00DC4DBE" w:rsidRDefault="009C7109" w:rsidP="00840A6B">
      <w:pPr>
        <w:jc w:val="both"/>
        <w:rPr>
          <w:lang w:eastAsia="ar-SA"/>
        </w:rPr>
      </w:pPr>
      <w:r>
        <w:rPr>
          <w:lang w:eastAsia="ar-SA"/>
        </w:rPr>
        <w:t xml:space="preserve">9.8. </w:t>
      </w:r>
      <w:r w:rsidR="00F94AC0" w:rsidRPr="00DC4DBE">
        <w:rPr>
          <w:lang w:eastAsia="ar-SA"/>
        </w:rPr>
        <w:t>O acolhimento de recurso importará a invalidação apenas dos atos insuscetíveis de aproveitamento.</w:t>
      </w:r>
    </w:p>
    <w:p w:rsidR="00F94AC0" w:rsidRPr="00DC4DBE" w:rsidRDefault="00F94AC0" w:rsidP="00840A6B">
      <w:pPr>
        <w:jc w:val="both"/>
        <w:rPr>
          <w:lang w:eastAsia="ar-SA"/>
        </w:rPr>
      </w:pPr>
    </w:p>
    <w:p w:rsidR="009D1645" w:rsidRDefault="009D1645" w:rsidP="009D1645">
      <w:pPr>
        <w:jc w:val="both"/>
        <w:rPr>
          <w:lang w:eastAsia="ar-SA"/>
        </w:rPr>
      </w:pPr>
      <w:r>
        <w:rPr>
          <w:lang w:eastAsia="ar-SA"/>
        </w:rPr>
        <w:t>9.9. Os memoriais do recurso e as contrarrazões deverão ser protocolados no Núcleo de Expediente e Protocolo da Câmara Municipal de Araçatuba, observando-se o disposto nos itens 9.3 e 9.4, e dirigidos ao Presidente da Câmara Municipal de Araçatuba.</w:t>
      </w:r>
    </w:p>
    <w:p w:rsidR="009D1645" w:rsidRDefault="009D1645" w:rsidP="009D1645">
      <w:pPr>
        <w:jc w:val="both"/>
        <w:rPr>
          <w:lang w:eastAsia="ar-SA"/>
        </w:rPr>
      </w:pPr>
    </w:p>
    <w:p w:rsidR="009D1645" w:rsidRDefault="009D1645" w:rsidP="009D1645">
      <w:pPr>
        <w:ind w:left="567"/>
        <w:jc w:val="both"/>
        <w:rPr>
          <w:lang w:eastAsia="ar-SA"/>
        </w:rPr>
      </w:pPr>
      <w:r>
        <w:rPr>
          <w:lang w:eastAsia="ar-SA"/>
        </w:rPr>
        <w:t xml:space="preserve">9.9.1. Será admitida a apresentação dos memoriais do recurso e das contrarrazões por intermédio dos e-mails: </w:t>
      </w:r>
      <w:hyperlink r:id="rId15" w:history="1">
        <w:r>
          <w:rPr>
            <w:rStyle w:val="Hyperlink"/>
          </w:rPr>
          <w:t>dilicomp@camaraaracatuba.com.br</w:t>
        </w:r>
      </w:hyperlink>
      <w:r>
        <w:t xml:space="preserve"> ou </w:t>
      </w:r>
      <w:hyperlink r:id="rId16" w:history="1">
        <w:r>
          <w:rPr>
            <w:rStyle w:val="Hyperlink"/>
          </w:rPr>
          <w:t>compras@camaraaracatuba.com.br</w:t>
        </w:r>
      </w:hyperlink>
      <w:r>
        <w:t>, ficando a validade do procedimento condicionada ao protocolo do original no prazo de 48 (quarenta e oito) horas</w:t>
      </w:r>
      <w:r w:rsidR="00D84846">
        <w:t>, contadas do recebimento do e-mail.</w:t>
      </w:r>
    </w:p>
    <w:p w:rsidR="00F94AC0" w:rsidRPr="00DC4DBE" w:rsidRDefault="00F94AC0" w:rsidP="00840A6B">
      <w:pPr>
        <w:jc w:val="both"/>
        <w:rPr>
          <w:lang w:eastAsia="ar-SA"/>
        </w:rPr>
      </w:pPr>
    </w:p>
    <w:p w:rsidR="00F94AC0" w:rsidRPr="00DC4DBE" w:rsidRDefault="003E2833" w:rsidP="00840A6B">
      <w:pPr>
        <w:jc w:val="both"/>
        <w:rPr>
          <w:lang w:eastAsia="ar-SA"/>
        </w:rPr>
      </w:pPr>
      <w:r>
        <w:rPr>
          <w:lang w:eastAsia="ar-SA"/>
        </w:rPr>
        <w:t xml:space="preserve">9.10. </w:t>
      </w:r>
      <w:r w:rsidR="00F94AC0" w:rsidRPr="00DC4DBE">
        <w:rPr>
          <w:lang w:eastAsia="ar-SA"/>
        </w:rPr>
        <w:t>Os autos permanecerão com vista franqueada aos interessados na Área de Compras e Patrimônio.</w:t>
      </w:r>
    </w:p>
    <w:p w:rsidR="00F94AC0" w:rsidRPr="00DC4DBE" w:rsidRDefault="00F94AC0" w:rsidP="00840A6B">
      <w:pPr>
        <w:jc w:val="both"/>
        <w:rPr>
          <w:lang w:eastAsia="ar-SA"/>
        </w:rPr>
      </w:pPr>
    </w:p>
    <w:p w:rsidR="00F94AC0" w:rsidRPr="00DC4DBE" w:rsidRDefault="003E2833" w:rsidP="00840A6B">
      <w:pPr>
        <w:tabs>
          <w:tab w:val="left" w:pos="8647"/>
          <w:tab w:val="left" w:pos="10632"/>
        </w:tabs>
        <w:ind w:right="-1"/>
        <w:jc w:val="both"/>
        <w:rPr>
          <w:lang w:eastAsia="ar-SA"/>
        </w:rPr>
      </w:pPr>
      <w:r>
        <w:rPr>
          <w:lang w:eastAsia="ar-SA"/>
        </w:rPr>
        <w:t xml:space="preserve">9.11. </w:t>
      </w:r>
      <w:r w:rsidR="00925B91">
        <w:rPr>
          <w:lang w:eastAsia="ar-SA"/>
        </w:rPr>
        <w:t>Uma vez d</w:t>
      </w:r>
      <w:r w:rsidR="00F94AC0" w:rsidRPr="00DC4DBE">
        <w:rPr>
          <w:lang w:eastAsia="ar-SA"/>
        </w:rPr>
        <w:t xml:space="preserve">ecididos os recursos </w:t>
      </w:r>
      <w:r w:rsidR="00925B91">
        <w:rPr>
          <w:lang w:eastAsia="ar-SA"/>
        </w:rPr>
        <w:t xml:space="preserve">interpostos, </w:t>
      </w:r>
      <w:r w:rsidR="00F94AC0" w:rsidRPr="00DC4DBE">
        <w:rPr>
          <w:lang w:eastAsia="ar-SA"/>
        </w:rPr>
        <w:t xml:space="preserve">e constatada a regularidade dos atos procedimentais, a autoridade competente </w:t>
      </w:r>
      <w:r w:rsidR="00925B91">
        <w:rPr>
          <w:lang w:eastAsia="ar-SA"/>
        </w:rPr>
        <w:t xml:space="preserve">adjudicará </w:t>
      </w:r>
      <w:r w:rsidR="00F475A9">
        <w:rPr>
          <w:lang w:eastAsia="ar-SA"/>
        </w:rPr>
        <w:t>o objeto desta licitação ao licitante vencedor</w:t>
      </w:r>
      <w:r w:rsidR="00925B91">
        <w:rPr>
          <w:lang w:eastAsia="ar-SA"/>
        </w:rPr>
        <w:t>, e homologará o procedimento licitatório</w:t>
      </w:r>
      <w:r w:rsidR="00F475A9">
        <w:rPr>
          <w:lang w:eastAsia="ar-SA"/>
        </w:rPr>
        <w:t>.</w:t>
      </w:r>
    </w:p>
    <w:p w:rsidR="00D908D0" w:rsidRDefault="00D908D0" w:rsidP="00D908D0">
      <w:pPr>
        <w:pStyle w:val="P30"/>
        <w:rPr>
          <w:szCs w:val="24"/>
          <w:u w:val="single"/>
        </w:rPr>
      </w:pPr>
    </w:p>
    <w:p w:rsidR="00D908D0" w:rsidRPr="00DC4DBE" w:rsidRDefault="00D908D0" w:rsidP="00D908D0">
      <w:pPr>
        <w:pStyle w:val="P30"/>
        <w:rPr>
          <w:szCs w:val="24"/>
          <w:u w:val="single"/>
        </w:rPr>
      </w:pPr>
      <w:r>
        <w:rPr>
          <w:szCs w:val="24"/>
          <w:u w:val="single"/>
        </w:rPr>
        <w:t>10</w:t>
      </w:r>
      <w:r w:rsidRPr="00DC4DBE">
        <w:rPr>
          <w:szCs w:val="24"/>
          <w:u w:val="single"/>
        </w:rPr>
        <w:t>. DA ADJUDICAÇÃO E DA HOMOLOGAÇÃO</w:t>
      </w:r>
    </w:p>
    <w:p w:rsidR="00D908D0" w:rsidRPr="00DC4DBE" w:rsidRDefault="00D908D0" w:rsidP="00D908D0">
      <w:pPr>
        <w:jc w:val="center"/>
        <w:rPr>
          <w:b/>
          <w:u w:val="single"/>
          <w:lang w:eastAsia="ar-SA"/>
        </w:rPr>
      </w:pPr>
    </w:p>
    <w:p w:rsidR="00D908D0" w:rsidRPr="00DC4DBE" w:rsidRDefault="00D908D0" w:rsidP="00D908D0">
      <w:pPr>
        <w:pStyle w:val="Corpodetexto21"/>
        <w:rPr>
          <w:rFonts w:ascii="Times New Roman" w:hAnsi="Times New Roman"/>
          <w:color w:val="auto"/>
          <w:sz w:val="24"/>
          <w:szCs w:val="24"/>
        </w:rPr>
      </w:pPr>
      <w:r>
        <w:rPr>
          <w:rFonts w:ascii="Times New Roman" w:hAnsi="Times New Roman"/>
          <w:color w:val="auto"/>
          <w:sz w:val="24"/>
          <w:szCs w:val="24"/>
        </w:rPr>
        <w:t>10</w:t>
      </w:r>
      <w:r w:rsidRPr="00DC4DBE">
        <w:rPr>
          <w:rFonts w:ascii="Times New Roman" w:hAnsi="Times New Roman"/>
          <w:color w:val="auto"/>
          <w:sz w:val="24"/>
          <w:szCs w:val="24"/>
        </w:rPr>
        <w:t>.1. A adjudicação, em favor do licitante vencedor, será feita pelo Pregoeiro no final da sessão</w:t>
      </w:r>
      <w:r w:rsidR="00BD0717">
        <w:rPr>
          <w:rFonts w:ascii="Times New Roman" w:hAnsi="Times New Roman"/>
          <w:color w:val="auto"/>
          <w:sz w:val="24"/>
          <w:szCs w:val="24"/>
        </w:rPr>
        <w:t>,</w:t>
      </w:r>
      <w:r w:rsidRPr="00DC4DBE">
        <w:rPr>
          <w:rFonts w:ascii="Times New Roman" w:hAnsi="Times New Roman"/>
          <w:color w:val="auto"/>
          <w:sz w:val="24"/>
          <w:szCs w:val="24"/>
        </w:rPr>
        <w:t xml:space="preserve"> e registrada em ata.</w:t>
      </w:r>
    </w:p>
    <w:p w:rsidR="00D908D0" w:rsidRPr="00DC4DBE" w:rsidRDefault="00D908D0" w:rsidP="00D908D0">
      <w:pPr>
        <w:pStyle w:val="Corpodetexto21"/>
        <w:rPr>
          <w:rFonts w:ascii="Times New Roman" w:hAnsi="Times New Roman"/>
          <w:color w:val="FF0000"/>
          <w:sz w:val="24"/>
          <w:szCs w:val="24"/>
        </w:rPr>
      </w:pPr>
    </w:p>
    <w:p w:rsidR="00D908D0" w:rsidRPr="00DC4DBE" w:rsidRDefault="00D908D0" w:rsidP="00D908D0">
      <w:pPr>
        <w:pStyle w:val="Corpodetexto21"/>
        <w:rPr>
          <w:rFonts w:ascii="Times New Roman" w:hAnsi="Times New Roman"/>
          <w:color w:val="auto"/>
          <w:sz w:val="24"/>
          <w:szCs w:val="24"/>
        </w:rPr>
      </w:pPr>
      <w:r>
        <w:rPr>
          <w:rFonts w:ascii="Times New Roman" w:hAnsi="Times New Roman"/>
          <w:color w:val="auto"/>
          <w:sz w:val="24"/>
          <w:szCs w:val="24"/>
        </w:rPr>
        <w:t>10</w:t>
      </w:r>
      <w:r w:rsidRPr="00DC4DBE">
        <w:rPr>
          <w:rFonts w:ascii="Times New Roman" w:hAnsi="Times New Roman"/>
          <w:color w:val="auto"/>
          <w:sz w:val="24"/>
          <w:szCs w:val="24"/>
        </w:rPr>
        <w:t xml:space="preserve">.2. Havendo recurso submetido à autoridade superior competente, na forma do item </w:t>
      </w:r>
      <w:r>
        <w:rPr>
          <w:rFonts w:ascii="Times New Roman" w:hAnsi="Times New Roman"/>
          <w:color w:val="auto"/>
          <w:sz w:val="24"/>
          <w:szCs w:val="24"/>
        </w:rPr>
        <w:t>9.7</w:t>
      </w:r>
      <w:r w:rsidR="00692F7D">
        <w:rPr>
          <w:rFonts w:ascii="Times New Roman" w:hAnsi="Times New Roman"/>
          <w:color w:val="auto"/>
          <w:sz w:val="24"/>
          <w:szCs w:val="24"/>
        </w:rPr>
        <w:t>,</w:t>
      </w:r>
      <w:r w:rsidRPr="00DC4DBE">
        <w:rPr>
          <w:rFonts w:ascii="Times New Roman" w:hAnsi="Times New Roman"/>
          <w:color w:val="auto"/>
          <w:sz w:val="24"/>
          <w:szCs w:val="24"/>
        </w:rPr>
        <w:t xml:space="preserve"> a ela competirá </w:t>
      </w:r>
      <w:proofErr w:type="gramStart"/>
      <w:r w:rsidRPr="00DC4DBE">
        <w:rPr>
          <w:rFonts w:ascii="Times New Roman" w:hAnsi="Times New Roman"/>
          <w:color w:val="auto"/>
          <w:sz w:val="24"/>
          <w:szCs w:val="24"/>
        </w:rPr>
        <w:t>a</w:t>
      </w:r>
      <w:proofErr w:type="gramEnd"/>
      <w:r w:rsidRPr="00DC4DBE">
        <w:rPr>
          <w:rFonts w:ascii="Times New Roman" w:hAnsi="Times New Roman"/>
          <w:color w:val="auto"/>
          <w:sz w:val="24"/>
          <w:szCs w:val="24"/>
        </w:rPr>
        <w:t xml:space="preserve"> adjudicação.</w:t>
      </w:r>
    </w:p>
    <w:p w:rsidR="00D908D0" w:rsidRPr="00DC4DBE" w:rsidRDefault="00D908D0" w:rsidP="00D908D0">
      <w:pPr>
        <w:pStyle w:val="Corpodetexto21"/>
        <w:rPr>
          <w:rFonts w:ascii="Times New Roman" w:hAnsi="Times New Roman"/>
          <w:color w:val="auto"/>
          <w:sz w:val="24"/>
          <w:szCs w:val="24"/>
        </w:rPr>
      </w:pPr>
    </w:p>
    <w:p w:rsidR="00D908D0" w:rsidRPr="00DC4DBE" w:rsidRDefault="00D908D0" w:rsidP="00D908D0">
      <w:pPr>
        <w:pStyle w:val="Corpodetexto21"/>
        <w:rPr>
          <w:rFonts w:ascii="Times New Roman" w:hAnsi="Times New Roman"/>
          <w:color w:val="auto"/>
          <w:sz w:val="24"/>
          <w:szCs w:val="24"/>
        </w:rPr>
      </w:pPr>
      <w:r>
        <w:rPr>
          <w:rFonts w:ascii="Times New Roman" w:hAnsi="Times New Roman"/>
          <w:color w:val="auto"/>
          <w:sz w:val="24"/>
          <w:szCs w:val="24"/>
        </w:rPr>
        <w:t>10</w:t>
      </w:r>
      <w:r w:rsidRPr="00DC4DBE">
        <w:rPr>
          <w:rFonts w:ascii="Times New Roman" w:hAnsi="Times New Roman"/>
          <w:color w:val="auto"/>
          <w:sz w:val="24"/>
          <w:szCs w:val="24"/>
        </w:rPr>
        <w:t xml:space="preserve">.3. A homologação </w:t>
      </w:r>
      <w:r w:rsidR="00BD0717">
        <w:rPr>
          <w:rFonts w:ascii="Times New Roman" w:hAnsi="Times New Roman"/>
          <w:color w:val="auto"/>
          <w:sz w:val="24"/>
          <w:szCs w:val="24"/>
        </w:rPr>
        <w:t xml:space="preserve">do procedimento licitatório </w:t>
      </w:r>
      <w:r w:rsidRPr="00DC4DBE">
        <w:rPr>
          <w:rFonts w:ascii="Times New Roman" w:hAnsi="Times New Roman"/>
          <w:color w:val="auto"/>
          <w:sz w:val="24"/>
          <w:szCs w:val="24"/>
        </w:rPr>
        <w:t>será feita pel</w:t>
      </w:r>
      <w:r w:rsidR="000A19AB">
        <w:rPr>
          <w:rFonts w:ascii="Times New Roman" w:hAnsi="Times New Roman"/>
          <w:color w:val="auto"/>
          <w:sz w:val="24"/>
          <w:szCs w:val="24"/>
        </w:rPr>
        <w:t>o</w:t>
      </w:r>
      <w:r w:rsidRPr="00DC4DBE">
        <w:rPr>
          <w:rFonts w:ascii="Times New Roman" w:hAnsi="Times New Roman"/>
          <w:color w:val="auto"/>
          <w:sz w:val="24"/>
          <w:szCs w:val="24"/>
        </w:rPr>
        <w:t xml:space="preserve"> Presidente da Câmara Municipal de Araçatuba após </w:t>
      </w:r>
      <w:r>
        <w:rPr>
          <w:rFonts w:ascii="Times New Roman" w:hAnsi="Times New Roman"/>
          <w:color w:val="auto"/>
          <w:sz w:val="24"/>
          <w:szCs w:val="24"/>
        </w:rPr>
        <w:t xml:space="preserve">o </w:t>
      </w:r>
      <w:r w:rsidRPr="00DC4DBE">
        <w:rPr>
          <w:rFonts w:ascii="Times New Roman" w:hAnsi="Times New Roman"/>
          <w:color w:val="auto"/>
          <w:sz w:val="24"/>
          <w:szCs w:val="24"/>
        </w:rPr>
        <w:t>recebimento dos autos do processo concluído pelo Pregoeiro e sua Equipe de Apoio.</w:t>
      </w:r>
    </w:p>
    <w:p w:rsidR="00FC6AA4" w:rsidRPr="0082063B" w:rsidRDefault="00FC6AA4" w:rsidP="00FC6AA4">
      <w:pPr>
        <w:autoSpaceDE w:val="0"/>
        <w:autoSpaceDN w:val="0"/>
        <w:adjustRightInd w:val="0"/>
      </w:pPr>
    </w:p>
    <w:p w:rsidR="004228DF" w:rsidRPr="004228DF" w:rsidRDefault="00B44268" w:rsidP="004228DF">
      <w:pPr>
        <w:autoSpaceDE w:val="0"/>
        <w:autoSpaceDN w:val="0"/>
        <w:adjustRightInd w:val="0"/>
        <w:rPr>
          <w:b/>
          <w:u w:val="single"/>
        </w:rPr>
      </w:pPr>
      <w:r>
        <w:rPr>
          <w:b/>
          <w:u w:val="single"/>
        </w:rPr>
        <w:t>11. DAS CONDIÇÕES DE FORNECIMENTO</w:t>
      </w:r>
    </w:p>
    <w:p w:rsidR="004228DF" w:rsidRDefault="004228DF" w:rsidP="004228DF">
      <w:pPr>
        <w:autoSpaceDE w:val="0"/>
        <w:autoSpaceDN w:val="0"/>
        <w:adjustRightInd w:val="0"/>
      </w:pPr>
    </w:p>
    <w:p w:rsidR="006D089B" w:rsidRDefault="006D089B" w:rsidP="006D089B">
      <w:pPr>
        <w:autoSpaceDE w:val="0"/>
        <w:autoSpaceDN w:val="0"/>
        <w:adjustRightInd w:val="0"/>
        <w:jc w:val="both"/>
      </w:pPr>
      <w:r w:rsidRPr="006D089B">
        <w:t xml:space="preserve">11.1. A </w:t>
      </w:r>
      <w:r w:rsidR="008F5EB8">
        <w:t xml:space="preserve">Área de Compras e Patrimônio da Câmara Municipal de Araçatuba </w:t>
      </w:r>
      <w:r w:rsidRPr="006D089B">
        <w:t>é responsável para receber e conferir os produtos objeto desta licitação</w:t>
      </w:r>
      <w:r w:rsidR="008F5EB8">
        <w:t xml:space="preserve">, bem como pela emissão do </w:t>
      </w:r>
      <w:r w:rsidR="00026B89">
        <w:t>A</w:t>
      </w:r>
      <w:r w:rsidR="008F5EB8">
        <w:t xml:space="preserve">testado de </w:t>
      </w:r>
      <w:r w:rsidR="00026B89">
        <w:t>R</w:t>
      </w:r>
      <w:r w:rsidR="008F5EB8">
        <w:t>ecebimento</w:t>
      </w:r>
      <w:r w:rsidRPr="006D089B">
        <w:t>.</w:t>
      </w:r>
    </w:p>
    <w:p w:rsidR="00C5628F" w:rsidRDefault="00C5628F" w:rsidP="006D089B">
      <w:pPr>
        <w:autoSpaceDE w:val="0"/>
        <w:autoSpaceDN w:val="0"/>
        <w:adjustRightInd w:val="0"/>
        <w:jc w:val="both"/>
      </w:pPr>
    </w:p>
    <w:p w:rsidR="00C5628F" w:rsidRDefault="00C5628F" w:rsidP="00C5628F">
      <w:pPr>
        <w:autoSpaceDE w:val="0"/>
        <w:autoSpaceDN w:val="0"/>
        <w:adjustRightInd w:val="0"/>
        <w:ind w:left="567"/>
        <w:jc w:val="both"/>
      </w:pPr>
      <w:r>
        <w:t xml:space="preserve">11.1.1. Somente será emitido Atestado de Recebimento se atendidas </w:t>
      </w:r>
      <w:proofErr w:type="gramStart"/>
      <w:r>
        <w:t>as</w:t>
      </w:r>
      <w:proofErr w:type="gramEnd"/>
      <w:r>
        <w:t xml:space="preserve"> exigências contidas neste Edital e em seus anexos.</w:t>
      </w:r>
    </w:p>
    <w:p w:rsidR="00C5628F" w:rsidRDefault="00C5628F" w:rsidP="00C5628F">
      <w:pPr>
        <w:autoSpaceDE w:val="0"/>
        <w:autoSpaceDN w:val="0"/>
        <w:adjustRightInd w:val="0"/>
        <w:ind w:left="567"/>
        <w:jc w:val="both"/>
      </w:pPr>
    </w:p>
    <w:p w:rsidR="00C5628F" w:rsidRDefault="00C5628F" w:rsidP="00C5628F">
      <w:pPr>
        <w:autoSpaceDE w:val="0"/>
        <w:autoSpaceDN w:val="0"/>
        <w:adjustRightInd w:val="0"/>
        <w:ind w:left="567"/>
        <w:jc w:val="both"/>
      </w:pPr>
      <w:r>
        <w:t xml:space="preserve">11.1.2. O prazo para emissão do Atestado de Recebimento é de até </w:t>
      </w:r>
      <w:proofErr w:type="gramStart"/>
      <w:r>
        <w:t>5</w:t>
      </w:r>
      <w:proofErr w:type="gramEnd"/>
      <w:r>
        <w:t xml:space="preserve"> (cinco) dias, contados da data de entrega dos produtos.</w:t>
      </w:r>
    </w:p>
    <w:p w:rsidR="008F5EB8" w:rsidRDefault="008F5EB8" w:rsidP="006D089B">
      <w:pPr>
        <w:autoSpaceDE w:val="0"/>
        <w:autoSpaceDN w:val="0"/>
        <w:adjustRightInd w:val="0"/>
        <w:jc w:val="both"/>
      </w:pPr>
    </w:p>
    <w:p w:rsidR="00410446" w:rsidRDefault="00410446" w:rsidP="00410446">
      <w:pPr>
        <w:autoSpaceDE w:val="0"/>
        <w:autoSpaceDN w:val="0"/>
        <w:adjustRightInd w:val="0"/>
        <w:jc w:val="both"/>
      </w:pPr>
      <w:r>
        <w:t xml:space="preserve">11.2. A </w:t>
      </w:r>
      <w:r w:rsidRPr="00FE364B">
        <w:rPr>
          <w:b/>
          <w:u w:val="single"/>
        </w:rPr>
        <w:t>entrega dos produtos</w:t>
      </w:r>
      <w:r>
        <w:t xml:space="preserve"> em perfeitas condições será realizada no período de segunda a sexta-feira, das 9 horas às 11h30min e das 13h30min às 16h30min, na Praça Nove de Julho, n.º 26, Centro, </w:t>
      </w:r>
      <w:r w:rsidRPr="00FE364B">
        <w:rPr>
          <w:b/>
          <w:u w:val="single"/>
        </w:rPr>
        <w:t>devendo haver agendamento junto à Área de Compras e Patrimônio da Câmara Municipal de Araçatuba</w:t>
      </w:r>
      <w:r>
        <w:t xml:space="preserve">, pelos telefones: (18) 3636-5040/3636-5077/3636-5089 ou pelos e-mails: </w:t>
      </w:r>
      <w:hyperlink r:id="rId17" w:history="1">
        <w:r>
          <w:rPr>
            <w:rStyle w:val="Hyperlink"/>
          </w:rPr>
          <w:t>dilicomp@camaraaracatuba.com.br</w:t>
        </w:r>
      </w:hyperlink>
      <w:r>
        <w:t xml:space="preserve"> ou </w:t>
      </w:r>
      <w:hyperlink r:id="rId18" w:history="1">
        <w:r>
          <w:rPr>
            <w:rStyle w:val="Hyperlink"/>
          </w:rPr>
          <w:t>compras@camaraaracatuba.com.br</w:t>
        </w:r>
      </w:hyperlink>
      <w:r>
        <w:t>.</w:t>
      </w:r>
    </w:p>
    <w:p w:rsidR="00410446" w:rsidRDefault="00410446" w:rsidP="00410446">
      <w:pPr>
        <w:autoSpaceDE w:val="0"/>
        <w:autoSpaceDN w:val="0"/>
        <w:adjustRightInd w:val="0"/>
        <w:jc w:val="both"/>
      </w:pPr>
    </w:p>
    <w:p w:rsidR="00410446" w:rsidRDefault="00410446" w:rsidP="00410446">
      <w:pPr>
        <w:autoSpaceDE w:val="0"/>
        <w:autoSpaceDN w:val="0"/>
        <w:adjustRightInd w:val="0"/>
        <w:jc w:val="both"/>
      </w:pPr>
      <w:r>
        <w:t>11.3. Constatadas irregularidades nos produtos, a Câmara Municipal de Araçatuba, sem prejuízo das penalidades cabíveis, poderá:</w:t>
      </w:r>
    </w:p>
    <w:p w:rsidR="00410446" w:rsidRDefault="00410446" w:rsidP="00410446">
      <w:pPr>
        <w:autoSpaceDE w:val="0"/>
        <w:autoSpaceDN w:val="0"/>
        <w:adjustRightInd w:val="0"/>
        <w:jc w:val="both"/>
      </w:pPr>
    </w:p>
    <w:p w:rsidR="00410446" w:rsidRDefault="00410446" w:rsidP="00410446">
      <w:pPr>
        <w:autoSpaceDE w:val="0"/>
        <w:autoSpaceDN w:val="0"/>
        <w:adjustRightInd w:val="0"/>
        <w:ind w:left="567"/>
        <w:jc w:val="both"/>
      </w:pPr>
      <w:r>
        <w:t xml:space="preserve">11.3.1. </w:t>
      </w:r>
      <w:proofErr w:type="gramStart"/>
      <w:r>
        <w:t>rejeitá</w:t>
      </w:r>
      <w:proofErr w:type="gramEnd"/>
      <w:r>
        <w:t xml:space="preserve">-lo, no todo ou em parte, se não corresponder às especificações constantes deste Edital, determinando sua substituição; </w:t>
      </w:r>
    </w:p>
    <w:p w:rsidR="00410446" w:rsidRDefault="00410446" w:rsidP="00410446">
      <w:pPr>
        <w:autoSpaceDE w:val="0"/>
        <w:autoSpaceDN w:val="0"/>
        <w:adjustRightInd w:val="0"/>
        <w:ind w:left="567"/>
        <w:jc w:val="both"/>
      </w:pPr>
    </w:p>
    <w:p w:rsidR="00410446" w:rsidRDefault="00410446" w:rsidP="00410446">
      <w:pPr>
        <w:autoSpaceDE w:val="0"/>
        <w:autoSpaceDN w:val="0"/>
        <w:adjustRightInd w:val="0"/>
        <w:ind w:left="567"/>
        <w:jc w:val="both"/>
      </w:pPr>
      <w:r>
        <w:t xml:space="preserve">11.3.2. </w:t>
      </w:r>
      <w:proofErr w:type="gramStart"/>
      <w:r>
        <w:t>determinar</w:t>
      </w:r>
      <w:proofErr w:type="gramEnd"/>
      <w:r>
        <w:t xml:space="preserve"> sua complementação, se houver diferença de quantidades ou de partes.</w:t>
      </w:r>
    </w:p>
    <w:p w:rsidR="00410446" w:rsidRDefault="00410446" w:rsidP="00410446">
      <w:pPr>
        <w:autoSpaceDE w:val="0"/>
        <w:autoSpaceDN w:val="0"/>
        <w:adjustRightInd w:val="0"/>
      </w:pPr>
    </w:p>
    <w:p w:rsidR="00410446" w:rsidRDefault="00410446" w:rsidP="00410446">
      <w:pPr>
        <w:autoSpaceDE w:val="0"/>
        <w:autoSpaceDN w:val="0"/>
        <w:adjustRightInd w:val="0"/>
        <w:jc w:val="both"/>
      </w:pPr>
      <w:r>
        <w:t>11.4. As irregularidades deverão ser sanadas no prazo máximo de 1</w:t>
      </w:r>
      <w:r w:rsidR="0097539C">
        <w:t>0</w:t>
      </w:r>
      <w:r>
        <w:t xml:space="preserve"> (</w:t>
      </w:r>
      <w:r w:rsidR="0097539C">
        <w:t>dez</w:t>
      </w:r>
      <w:r>
        <w:t xml:space="preserve">) dias, contados da data de recebimento, pelo licitante adjudicatário, da </w:t>
      </w:r>
      <w:proofErr w:type="gramStart"/>
      <w:r>
        <w:t>notificação por escrito, mantido</w:t>
      </w:r>
      <w:proofErr w:type="gramEnd"/>
      <w:r>
        <w:t xml:space="preserve"> o preço inicialmente ofertado.</w:t>
      </w:r>
    </w:p>
    <w:p w:rsidR="00410446" w:rsidRDefault="00410446" w:rsidP="00410446">
      <w:pPr>
        <w:autoSpaceDE w:val="0"/>
        <w:autoSpaceDN w:val="0"/>
        <w:adjustRightInd w:val="0"/>
      </w:pPr>
    </w:p>
    <w:p w:rsidR="00410446" w:rsidRDefault="00410446" w:rsidP="00410446">
      <w:pPr>
        <w:autoSpaceDE w:val="0"/>
        <w:autoSpaceDN w:val="0"/>
        <w:adjustRightInd w:val="0"/>
        <w:jc w:val="both"/>
      </w:pPr>
      <w:r>
        <w:t xml:space="preserve">11.5. </w:t>
      </w:r>
      <w:r w:rsidR="0097539C">
        <w:t xml:space="preserve">Correrão </w:t>
      </w:r>
      <w:r>
        <w:t>por conta do licitante adjudicatário as despesas para efetivo atendimento do objeto licitado, tais como embalagens, seguro, transporte, tributos, encargos trabalhistas e previdenciários.</w:t>
      </w:r>
    </w:p>
    <w:p w:rsidR="00410446" w:rsidRDefault="00410446" w:rsidP="00410446">
      <w:pPr>
        <w:autoSpaceDE w:val="0"/>
        <w:autoSpaceDN w:val="0"/>
        <w:adjustRightInd w:val="0"/>
        <w:jc w:val="both"/>
      </w:pPr>
    </w:p>
    <w:p w:rsidR="00410446" w:rsidRDefault="00410446" w:rsidP="00410446">
      <w:pPr>
        <w:pStyle w:val="Recuodecorpodetexto2"/>
        <w:ind w:left="0" w:firstLine="0"/>
        <w:jc w:val="both"/>
        <w:rPr>
          <w:rFonts w:eastAsia="ArialMT"/>
          <w:lang w:eastAsia="ar-SA"/>
        </w:rPr>
      </w:pPr>
      <w:r>
        <w:t>11.6.</w:t>
      </w:r>
      <w:r>
        <w:rPr>
          <w:rFonts w:eastAsia="ArialMT"/>
          <w:lang w:eastAsia="ar-SA"/>
        </w:rPr>
        <w:t xml:space="preserve"> O recebimento definitivo não exime o licitante adjudicatário de sua responsabilidade, na forma da lei, pela qualidade dos produtos adquiridos pela Câmara Municipal de Araçatuba.</w:t>
      </w:r>
    </w:p>
    <w:p w:rsidR="00373672" w:rsidRDefault="00373672" w:rsidP="00FA020B">
      <w:pPr>
        <w:autoSpaceDE w:val="0"/>
        <w:autoSpaceDN w:val="0"/>
        <w:adjustRightInd w:val="0"/>
        <w:jc w:val="both"/>
      </w:pPr>
    </w:p>
    <w:p w:rsidR="00F94AC0" w:rsidRPr="00DC4DBE" w:rsidRDefault="00364F25">
      <w:pPr>
        <w:pStyle w:val="P30"/>
        <w:rPr>
          <w:szCs w:val="24"/>
          <w:u w:val="single"/>
        </w:rPr>
      </w:pPr>
      <w:r>
        <w:rPr>
          <w:szCs w:val="24"/>
          <w:u w:val="single"/>
        </w:rPr>
        <w:t>1</w:t>
      </w:r>
      <w:r w:rsidR="000A5B31">
        <w:rPr>
          <w:szCs w:val="24"/>
          <w:u w:val="single"/>
        </w:rPr>
        <w:t>2</w:t>
      </w:r>
      <w:r w:rsidR="00F94AC0" w:rsidRPr="00DC4DBE">
        <w:rPr>
          <w:szCs w:val="24"/>
          <w:u w:val="single"/>
        </w:rPr>
        <w:t>. DO PREGOEIRO</w:t>
      </w:r>
    </w:p>
    <w:p w:rsidR="00F94AC0" w:rsidRPr="00DC4DBE" w:rsidRDefault="00F94AC0">
      <w:pPr>
        <w:ind w:firstLine="1680"/>
        <w:jc w:val="both"/>
        <w:rPr>
          <w:lang w:eastAsia="ar-SA"/>
        </w:rPr>
      </w:pPr>
    </w:p>
    <w:p w:rsidR="00F94AC0" w:rsidRPr="00DC4DBE" w:rsidRDefault="00364F25" w:rsidP="00840A6B">
      <w:pPr>
        <w:jc w:val="both"/>
        <w:rPr>
          <w:lang w:eastAsia="ar-SA"/>
        </w:rPr>
      </w:pPr>
      <w:r>
        <w:rPr>
          <w:lang w:eastAsia="ar-SA"/>
        </w:rPr>
        <w:lastRenderedPageBreak/>
        <w:t>1</w:t>
      </w:r>
      <w:r w:rsidR="000A5B31">
        <w:rPr>
          <w:lang w:eastAsia="ar-SA"/>
        </w:rPr>
        <w:t>2</w:t>
      </w:r>
      <w:r w:rsidR="00F94AC0" w:rsidRPr="00DC4DBE">
        <w:rPr>
          <w:lang w:eastAsia="ar-SA"/>
        </w:rPr>
        <w:t xml:space="preserve">.1. Compete ao </w:t>
      </w:r>
      <w:r w:rsidR="00DA2BA2" w:rsidRPr="00DC4DBE">
        <w:rPr>
          <w:lang w:eastAsia="ar-SA"/>
        </w:rPr>
        <w:t>P</w:t>
      </w:r>
      <w:r w:rsidR="00F94AC0" w:rsidRPr="00DC4DBE">
        <w:rPr>
          <w:lang w:eastAsia="ar-SA"/>
        </w:rPr>
        <w:t xml:space="preserve">regoeiro a condução do certame em todas as suas etapas, incumbindo-lhe os atos decisórios de cada fase, </w:t>
      </w:r>
      <w:r w:rsidR="0054010E">
        <w:rPr>
          <w:lang w:eastAsia="ar-SA"/>
        </w:rPr>
        <w:t xml:space="preserve">e </w:t>
      </w:r>
      <w:r w:rsidR="00F94AC0" w:rsidRPr="00DC4DBE">
        <w:rPr>
          <w:lang w:eastAsia="ar-SA"/>
        </w:rPr>
        <w:t>observa</w:t>
      </w:r>
      <w:r w:rsidR="0054010E">
        <w:rPr>
          <w:lang w:eastAsia="ar-SA"/>
        </w:rPr>
        <w:t>n</w:t>
      </w:r>
      <w:r w:rsidR="00F94AC0" w:rsidRPr="00DC4DBE">
        <w:rPr>
          <w:lang w:eastAsia="ar-SA"/>
        </w:rPr>
        <w:t xml:space="preserve">do o disposto na legislação aplicada à espécie. </w:t>
      </w:r>
    </w:p>
    <w:p w:rsidR="00840A6B" w:rsidRPr="00DC4DBE" w:rsidRDefault="00840A6B" w:rsidP="00840A6B">
      <w:pPr>
        <w:jc w:val="both"/>
        <w:rPr>
          <w:lang w:eastAsia="ar-SA"/>
        </w:rPr>
      </w:pPr>
    </w:p>
    <w:p w:rsidR="00F94AC0" w:rsidRPr="00DC4DBE" w:rsidRDefault="00364F25" w:rsidP="00840A6B">
      <w:pPr>
        <w:jc w:val="both"/>
        <w:rPr>
          <w:lang w:eastAsia="ar-SA"/>
        </w:rPr>
      </w:pPr>
      <w:r>
        <w:rPr>
          <w:lang w:eastAsia="ar-SA"/>
        </w:rPr>
        <w:t>1</w:t>
      </w:r>
      <w:r w:rsidR="000A5B31">
        <w:rPr>
          <w:lang w:eastAsia="ar-SA"/>
        </w:rPr>
        <w:t>2</w:t>
      </w:r>
      <w:r w:rsidR="00F94AC0" w:rsidRPr="00DC4DBE">
        <w:rPr>
          <w:lang w:eastAsia="ar-SA"/>
        </w:rPr>
        <w:t xml:space="preserve">.2. O </w:t>
      </w:r>
      <w:r w:rsidR="00DA2BA2" w:rsidRPr="00DC4DBE">
        <w:rPr>
          <w:lang w:eastAsia="ar-SA"/>
        </w:rPr>
        <w:t>P</w:t>
      </w:r>
      <w:r w:rsidR="00F94AC0" w:rsidRPr="00DC4DBE">
        <w:rPr>
          <w:lang w:eastAsia="ar-SA"/>
        </w:rPr>
        <w:t xml:space="preserve">regoeiro exercerá a polícia dos trabalhos, podendo determinar a abstenção de qualquer ato que embarace o procedimento, pedir o silêncio e determinar a saída de pessoas (licitantes, representantes ou interessados) que se </w:t>
      </w:r>
      <w:r w:rsidR="00DA2BA2" w:rsidRPr="00DC4DBE">
        <w:rPr>
          <w:lang w:eastAsia="ar-SA"/>
        </w:rPr>
        <w:t xml:space="preserve">portem </w:t>
      </w:r>
      <w:r w:rsidR="00F94AC0" w:rsidRPr="00DC4DBE">
        <w:rPr>
          <w:lang w:eastAsia="ar-SA"/>
        </w:rPr>
        <w:t xml:space="preserve">de forma inadequada e abusiva. </w:t>
      </w:r>
    </w:p>
    <w:p w:rsidR="00F94AC0" w:rsidRPr="00DC4DBE" w:rsidRDefault="00F94AC0" w:rsidP="00840A6B">
      <w:pPr>
        <w:jc w:val="both"/>
        <w:rPr>
          <w:lang w:eastAsia="ar-SA"/>
        </w:rPr>
      </w:pPr>
    </w:p>
    <w:p w:rsidR="00F94AC0" w:rsidRPr="00DC4DBE" w:rsidRDefault="00364F25" w:rsidP="00840A6B">
      <w:pPr>
        <w:jc w:val="both"/>
        <w:rPr>
          <w:lang w:eastAsia="ar-SA"/>
        </w:rPr>
      </w:pPr>
      <w:r>
        <w:rPr>
          <w:lang w:eastAsia="ar-SA"/>
        </w:rPr>
        <w:t>1</w:t>
      </w:r>
      <w:r w:rsidR="000A5B31">
        <w:rPr>
          <w:lang w:eastAsia="ar-SA"/>
        </w:rPr>
        <w:t>2</w:t>
      </w:r>
      <w:r w:rsidR="00F94AC0" w:rsidRPr="00DC4DBE">
        <w:rPr>
          <w:lang w:eastAsia="ar-SA"/>
        </w:rPr>
        <w:t xml:space="preserve">.3. O </w:t>
      </w:r>
      <w:r w:rsidR="00DA2BA2" w:rsidRPr="00DC4DBE">
        <w:rPr>
          <w:lang w:eastAsia="ar-SA"/>
        </w:rPr>
        <w:t>P</w:t>
      </w:r>
      <w:r w:rsidR="00F94AC0" w:rsidRPr="00DC4DBE">
        <w:rPr>
          <w:lang w:eastAsia="ar-SA"/>
        </w:rPr>
        <w:t xml:space="preserve">regoeiro será auxiliado pela </w:t>
      </w:r>
      <w:r w:rsidR="00DA2BA2" w:rsidRPr="00DC4DBE">
        <w:rPr>
          <w:lang w:eastAsia="ar-SA"/>
        </w:rPr>
        <w:t>E</w:t>
      </w:r>
      <w:r w:rsidR="00F94AC0" w:rsidRPr="00DC4DBE">
        <w:rPr>
          <w:lang w:eastAsia="ar-SA"/>
        </w:rPr>
        <w:t xml:space="preserve">quipe de </w:t>
      </w:r>
      <w:r w:rsidR="00DA2BA2" w:rsidRPr="00DC4DBE">
        <w:rPr>
          <w:lang w:eastAsia="ar-SA"/>
        </w:rPr>
        <w:t>A</w:t>
      </w:r>
      <w:r w:rsidR="00F94AC0" w:rsidRPr="00DC4DBE">
        <w:rPr>
          <w:lang w:eastAsia="ar-SA"/>
        </w:rPr>
        <w:t>poio em todas as etapas do procedimento licitatório.</w:t>
      </w:r>
    </w:p>
    <w:p w:rsidR="00DA2BA2" w:rsidRPr="00DC4DBE" w:rsidRDefault="00DA2BA2" w:rsidP="00B52354">
      <w:pPr>
        <w:autoSpaceDE w:val="0"/>
        <w:autoSpaceDN w:val="0"/>
        <w:adjustRightInd w:val="0"/>
        <w:rPr>
          <w:b/>
          <w:bCs/>
        </w:rPr>
      </w:pPr>
    </w:p>
    <w:p w:rsidR="00D80C81" w:rsidRPr="00DC4DBE" w:rsidRDefault="00434467" w:rsidP="00D80C81">
      <w:pPr>
        <w:rPr>
          <w:b/>
          <w:u w:val="single"/>
        </w:rPr>
      </w:pPr>
      <w:r>
        <w:rPr>
          <w:b/>
          <w:bCs/>
          <w:u w:val="single"/>
        </w:rPr>
        <w:t>1</w:t>
      </w:r>
      <w:r w:rsidR="000A5B31">
        <w:rPr>
          <w:b/>
          <w:bCs/>
          <w:u w:val="single"/>
        </w:rPr>
        <w:t>3</w:t>
      </w:r>
      <w:r w:rsidR="00840A6B" w:rsidRPr="00DC4DBE">
        <w:rPr>
          <w:b/>
          <w:bCs/>
          <w:u w:val="single"/>
        </w:rPr>
        <w:t>.</w:t>
      </w:r>
      <w:r w:rsidR="00B52354" w:rsidRPr="00DC4DBE">
        <w:rPr>
          <w:b/>
          <w:bCs/>
          <w:u w:val="single"/>
        </w:rPr>
        <w:t xml:space="preserve"> </w:t>
      </w:r>
      <w:r w:rsidR="003B0951">
        <w:rPr>
          <w:b/>
          <w:u w:val="single"/>
        </w:rPr>
        <w:t>D</w:t>
      </w:r>
      <w:r w:rsidR="0099568C">
        <w:rPr>
          <w:b/>
          <w:u w:val="single"/>
        </w:rPr>
        <w:t>A</w:t>
      </w:r>
      <w:r w:rsidR="003B0951">
        <w:rPr>
          <w:b/>
          <w:u w:val="single"/>
        </w:rPr>
        <w:t xml:space="preserve"> </w:t>
      </w:r>
      <w:r w:rsidR="0099568C">
        <w:rPr>
          <w:b/>
          <w:u w:val="single"/>
        </w:rPr>
        <w:t>RETIRADA</w:t>
      </w:r>
      <w:r w:rsidR="009163FC">
        <w:rPr>
          <w:b/>
          <w:u w:val="single"/>
        </w:rPr>
        <w:t xml:space="preserve"> </w:t>
      </w:r>
      <w:r w:rsidR="00FD12E3">
        <w:rPr>
          <w:b/>
          <w:u w:val="single"/>
        </w:rPr>
        <w:t>DA NOTA DE EMPENHO</w:t>
      </w:r>
    </w:p>
    <w:p w:rsidR="00D80C81" w:rsidRPr="00DC4DBE" w:rsidRDefault="00D80C81" w:rsidP="00D80C81">
      <w:pPr>
        <w:jc w:val="both"/>
      </w:pPr>
    </w:p>
    <w:p w:rsidR="001864C0" w:rsidRDefault="001864C0" w:rsidP="001864C0">
      <w:pPr>
        <w:pStyle w:val="P30"/>
        <w:rPr>
          <w:b w:val="0"/>
          <w:szCs w:val="24"/>
          <w:u w:val="single"/>
        </w:rPr>
      </w:pPr>
      <w:r>
        <w:rPr>
          <w:b w:val="0"/>
        </w:rPr>
        <w:t xml:space="preserve">13.1. Após a homologação pela autoridade competente, </w:t>
      </w:r>
      <w:r w:rsidR="009D59A2">
        <w:rPr>
          <w:b w:val="0"/>
        </w:rPr>
        <w:t xml:space="preserve">o(s) licitante(s) adjudicatário(s) </w:t>
      </w:r>
      <w:proofErr w:type="gramStart"/>
      <w:r w:rsidR="009D59A2">
        <w:rPr>
          <w:b w:val="0"/>
        </w:rPr>
        <w:t>deverá(</w:t>
      </w:r>
      <w:proofErr w:type="spellStart"/>
      <w:proofErr w:type="gramEnd"/>
      <w:r w:rsidR="009D59A2">
        <w:rPr>
          <w:b w:val="0"/>
        </w:rPr>
        <w:t>ão</w:t>
      </w:r>
      <w:proofErr w:type="spellEnd"/>
      <w:r w:rsidR="009D59A2">
        <w:rPr>
          <w:b w:val="0"/>
        </w:rPr>
        <w:t>) retirar a(s) nota(s) de empenho referente(s) ao(s) item(</w:t>
      </w:r>
      <w:proofErr w:type="spellStart"/>
      <w:r w:rsidR="009D59A2">
        <w:rPr>
          <w:b w:val="0"/>
        </w:rPr>
        <w:t>ns</w:t>
      </w:r>
      <w:proofErr w:type="spellEnd"/>
      <w:r w:rsidR="009D59A2">
        <w:rPr>
          <w:b w:val="0"/>
        </w:rPr>
        <w:t>) que lhe(s) foi(foram) adjudicado(s) no prazo máximo de 5 (cinco) dias, contados a partir da data da convocação.</w:t>
      </w:r>
    </w:p>
    <w:p w:rsidR="001864C0" w:rsidRDefault="001864C0" w:rsidP="001864C0">
      <w:pPr>
        <w:jc w:val="both"/>
      </w:pPr>
    </w:p>
    <w:p w:rsidR="001864C0" w:rsidRDefault="001864C0" w:rsidP="001864C0">
      <w:pPr>
        <w:ind w:left="567"/>
        <w:jc w:val="both"/>
      </w:pPr>
      <w:r>
        <w:t xml:space="preserve">13.1.1. O prazo poderá ser prorrogado uma vez, por igual período, quando houver solicitação do licitante adjudicatário durante seu transcurso, desde que ocorra motivo justificado aceito pela Câmara Municipal de Araçatuba. </w:t>
      </w:r>
    </w:p>
    <w:p w:rsidR="001864C0" w:rsidRDefault="001864C0" w:rsidP="001864C0">
      <w:pPr>
        <w:ind w:left="567"/>
        <w:jc w:val="both"/>
      </w:pPr>
    </w:p>
    <w:p w:rsidR="001864C0" w:rsidRDefault="001864C0" w:rsidP="001864C0">
      <w:pPr>
        <w:jc w:val="both"/>
        <w:rPr>
          <w:b/>
          <w:i/>
        </w:rPr>
      </w:pPr>
      <w:r>
        <w:t>13.2.  No</w:t>
      </w:r>
      <w:proofErr w:type="gramStart"/>
      <w:r>
        <w:t xml:space="preserve">  </w:t>
      </w:r>
      <w:proofErr w:type="gramEnd"/>
      <w:r>
        <w:t>caso  de  o  licitante  adjudicatário,  convocado  dentro  do  prazo  estabelecido  no item 13.1, não retirar a nota de empenho, a Câmara Municipal de Araçatuba convocará os outros licitantes classificados para fazê-lo.</w:t>
      </w:r>
    </w:p>
    <w:p w:rsidR="001864C0" w:rsidRDefault="001864C0" w:rsidP="001864C0">
      <w:pPr>
        <w:jc w:val="both"/>
      </w:pPr>
    </w:p>
    <w:p w:rsidR="001864C0" w:rsidRDefault="001864C0" w:rsidP="001864C0">
      <w:pPr>
        <w:ind w:left="567"/>
        <w:jc w:val="both"/>
      </w:pPr>
      <w:r>
        <w:t>13.2.1.  O</w:t>
      </w:r>
      <w:proofErr w:type="gramStart"/>
      <w:r>
        <w:t xml:space="preserve">  </w:t>
      </w:r>
      <w:proofErr w:type="gramEnd"/>
      <w:r>
        <w:t xml:space="preserve">licitante  adjudicatário  que  não  retirar  a  nota  de  empenho  nos  termos  do item  13.2  ficará  sujeito  às  sanções  previstas  neste  Edital  e  no  art. 7.º  da  Lei Federal n.º 10.520/2002. </w:t>
      </w:r>
    </w:p>
    <w:p w:rsidR="00D80C81" w:rsidRPr="00DC4DBE" w:rsidRDefault="00D80C81" w:rsidP="00D80C81">
      <w:pPr>
        <w:jc w:val="both"/>
      </w:pPr>
    </w:p>
    <w:p w:rsidR="00D80C81" w:rsidRPr="00DC4DBE" w:rsidRDefault="00434467" w:rsidP="00D80C81">
      <w:pPr>
        <w:jc w:val="both"/>
      </w:pPr>
      <w:r>
        <w:t>1</w:t>
      </w:r>
      <w:r w:rsidR="000A5B31">
        <w:t>3</w:t>
      </w:r>
      <w:r w:rsidR="00D80C81" w:rsidRPr="00DC4DBE">
        <w:t>.</w:t>
      </w:r>
      <w:r w:rsidR="003D319A">
        <w:t>3</w:t>
      </w:r>
      <w:r w:rsidR="00FC1A1E" w:rsidRPr="00DC4DBE">
        <w:t xml:space="preserve">. </w:t>
      </w:r>
      <w:r w:rsidR="00AA74AD">
        <w:t xml:space="preserve">A Câmara Municipal de Araçatuba e os licitantes vinculam-se </w:t>
      </w:r>
      <w:r w:rsidR="00D80C81" w:rsidRPr="00DC4DBE">
        <w:t>às condições deste Edital e seus anexos</w:t>
      </w:r>
      <w:r w:rsidR="002D27DA">
        <w:t xml:space="preserve">. </w:t>
      </w:r>
    </w:p>
    <w:p w:rsidR="00241329" w:rsidRDefault="00241329" w:rsidP="00D12607">
      <w:pPr>
        <w:pStyle w:val="P30"/>
        <w:rPr>
          <w:szCs w:val="24"/>
          <w:u w:val="single"/>
        </w:rPr>
      </w:pPr>
    </w:p>
    <w:p w:rsidR="00D12607" w:rsidRPr="00DC4DBE" w:rsidRDefault="000A5B31" w:rsidP="00D12607">
      <w:pPr>
        <w:pStyle w:val="P30"/>
        <w:rPr>
          <w:szCs w:val="24"/>
          <w:u w:val="single"/>
        </w:rPr>
      </w:pPr>
      <w:r>
        <w:rPr>
          <w:szCs w:val="24"/>
          <w:u w:val="single"/>
        </w:rPr>
        <w:t>14</w:t>
      </w:r>
      <w:r w:rsidR="00D12607" w:rsidRPr="00DC4DBE">
        <w:rPr>
          <w:szCs w:val="24"/>
          <w:u w:val="single"/>
        </w:rPr>
        <w:t>. DO PAGAMENTO</w:t>
      </w:r>
    </w:p>
    <w:p w:rsidR="00D12607" w:rsidRPr="00DC4DBE" w:rsidRDefault="00D12607" w:rsidP="00D12607">
      <w:pPr>
        <w:pStyle w:val="P30"/>
        <w:rPr>
          <w:szCs w:val="24"/>
          <w:u w:val="single"/>
        </w:rPr>
      </w:pPr>
    </w:p>
    <w:p w:rsidR="00E3132C" w:rsidRDefault="00E3132C" w:rsidP="00E3132C">
      <w:pPr>
        <w:pStyle w:val="Recuodecorpodetexto2"/>
        <w:ind w:left="0" w:firstLine="0"/>
        <w:jc w:val="both"/>
        <w:rPr>
          <w:rFonts w:eastAsia="Arial-BoldMT"/>
          <w:lang w:eastAsia="ar-SA"/>
        </w:rPr>
      </w:pPr>
      <w:r>
        <w:rPr>
          <w:rFonts w:eastAsia="Arial-BoldMT"/>
          <w:lang w:eastAsia="ar-SA"/>
        </w:rPr>
        <w:t xml:space="preserve">14.1. Conforme o Protocolo ICMS 42/09, </w:t>
      </w:r>
      <w:r w:rsidR="00273317">
        <w:rPr>
          <w:rFonts w:eastAsia="Arial-BoldMT"/>
          <w:lang w:eastAsia="ar-SA"/>
        </w:rPr>
        <w:t xml:space="preserve">alterado pelo Protocolo ICMS 1/2011, </w:t>
      </w:r>
      <w:proofErr w:type="gramStart"/>
      <w:r>
        <w:rPr>
          <w:rFonts w:eastAsia="Arial-BoldMT"/>
          <w:b/>
          <w:lang w:eastAsia="ar-SA"/>
        </w:rPr>
        <w:t>ficam</w:t>
      </w:r>
      <w:proofErr w:type="gramEnd"/>
      <w:r>
        <w:rPr>
          <w:rFonts w:eastAsia="Arial-BoldMT"/>
          <w:b/>
          <w:lang w:eastAsia="ar-SA"/>
        </w:rPr>
        <w:t xml:space="preserve"> obrigados a emitir</w:t>
      </w:r>
      <w:r>
        <w:rPr>
          <w:rFonts w:eastAsia="Arial-BoldMT"/>
          <w:lang w:eastAsia="ar-SA"/>
        </w:rPr>
        <w:t xml:space="preserve"> </w:t>
      </w:r>
      <w:r>
        <w:rPr>
          <w:rFonts w:eastAsia="Arial-BoldMT"/>
          <w:b/>
          <w:lang w:eastAsia="ar-SA"/>
        </w:rPr>
        <w:t>Nota Fiscal Eletrônica – NF-e</w:t>
      </w:r>
      <w:r>
        <w:rPr>
          <w:rFonts w:eastAsia="Arial-BoldMT"/>
          <w:lang w:eastAsia="ar-SA"/>
        </w:rPr>
        <w:t xml:space="preserve">, modelo 55, em substituição à Nota Fiscal, modelo 1 ou 1-A, </w:t>
      </w:r>
      <w:r>
        <w:rPr>
          <w:rFonts w:eastAsia="Arial-BoldMT"/>
          <w:b/>
          <w:lang w:eastAsia="ar-SA"/>
        </w:rPr>
        <w:t>os contribuintes (exceto MEI) que, independentemente da atividade econômica exercida, realizem operações destinadas à Administração Pública direta ou indireta</w:t>
      </w:r>
      <w:r>
        <w:rPr>
          <w:rFonts w:eastAsia="Arial-BoldMT"/>
          <w:lang w:eastAsia="ar-SA"/>
        </w:rPr>
        <w:t>.</w:t>
      </w:r>
    </w:p>
    <w:p w:rsidR="00E3132C" w:rsidRDefault="00E3132C" w:rsidP="002B015A">
      <w:pPr>
        <w:autoSpaceDE w:val="0"/>
        <w:jc w:val="both"/>
        <w:rPr>
          <w:rFonts w:eastAsia="Arial-BoldMT"/>
          <w:lang w:eastAsia="ar-SA"/>
        </w:rPr>
      </w:pPr>
    </w:p>
    <w:p w:rsidR="006303F9" w:rsidRDefault="000A5B31" w:rsidP="002B015A">
      <w:pPr>
        <w:autoSpaceDE w:val="0"/>
        <w:jc w:val="both"/>
        <w:rPr>
          <w:rFonts w:eastAsia="ArialMT"/>
          <w:lang w:eastAsia="ar-SA"/>
        </w:rPr>
      </w:pPr>
      <w:r>
        <w:rPr>
          <w:rFonts w:eastAsia="Arial-BoldMT"/>
          <w:lang w:eastAsia="ar-SA"/>
        </w:rPr>
        <w:lastRenderedPageBreak/>
        <w:t>14</w:t>
      </w:r>
      <w:r w:rsidR="00D12607" w:rsidRPr="00836F31">
        <w:rPr>
          <w:rFonts w:eastAsia="Arial-BoldMT"/>
          <w:lang w:eastAsia="ar-SA"/>
        </w:rPr>
        <w:t>.</w:t>
      </w:r>
      <w:r w:rsidR="00E3132C">
        <w:rPr>
          <w:rFonts w:eastAsia="Arial-BoldMT"/>
          <w:lang w:eastAsia="ar-SA"/>
        </w:rPr>
        <w:t>2</w:t>
      </w:r>
      <w:r w:rsidR="00D12607" w:rsidRPr="00836F31">
        <w:rPr>
          <w:rFonts w:eastAsia="Arial-BoldMT"/>
          <w:lang w:eastAsia="ar-SA"/>
        </w:rPr>
        <w:t>.</w:t>
      </w:r>
      <w:r w:rsidR="00D12607" w:rsidRPr="00836F31">
        <w:rPr>
          <w:rFonts w:eastAsia="ArialMT"/>
          <w:lang w:eastAsia="ar-SA"/>
        </w:rPr>
        <w:t xml:space="preserve"> </w:t>
      </w:r>
      <w:r w:rsidR="00836F31" w:rsidRPr="00836F31">
        <w:rPr>
          <w:rFonts w:eastAsia="ArialMT"/>
          <w:lang w:eastAsia="ar-SA"/>
        </w:rPr>
        <w:t xml:space="preserve">O pagamento será efetuado </w:t>
      </w:r>
      <w:r w:rsidR="00836F31">
        <w:rPr>
          <w:rFonts w:eastAsia="ArialMT"/>
          <w:lang w:eastAsia="ar-SA"/>
        </w:rPr>
        <w:t xml:space="preserve">pela Tesouraria da Câmara Municipal de Araçatuba </w:t>
      </w:r>
      <w:r w:rsidR="00976045">
        <w:rPr>
          <w:rFonts w:eastAsia="ArialMT"/>
          <w:lang w:eastAsia="ar-SA"/>
        </w:rPr>
        <w:t xml:space="preserve">em parcela única, em até </w:t>
      </w:r>
      <w:r w:rsidR="001C13AF">
        <w:rPr>
          <w:rFonts w:eastAsia="ArialMT"/>
          <w:lang w:eastAsia="ar-SA"/>
        </w:rPr>
        <w:t xml:space="preserve">10 </w:t>
      </w:r>
      <w:r w:rsidR="00976045">
        <w:rPr>
          <w:rFonts w:eastAsia="ArialMT"/>
          <w:lang w:eastAsia="ar-SA"/>
        </w:rPr>
        <w:t>(</w:t>
      </w:r>
      <w:r w:rsidR="001C13AF">
        <w:rPr>
          <w:rFonts w:eastAsia="ArialMT"/>
          <w:lang w:eastAsia="ar-SA"/>
        </w:rPr>
        <w:t>dez</w:t>
      </w:r>
      <w:r w:rsidR="00836F31" w:rsidRPr="00836F31">
        <w:rPr>
          <w:rFonts w:eastAsia="ArialMT"/>
          <w:lang w:eastAsia="ar-SA"/>
        </w:rPr>
        <w:t>) dias</w:t>
      </w:r>
      <w:r w:rsidR="003B3898">
        <w:rPr>
          <w:rFonts w:eastAsia="ArialMT"/>
          <w:lang w:eastAsia="ar-SA"/>
        </w:rPr>
        <w:t>,</w:t>
      </w:r>
      <w:r w:rsidR="00976045">
        <w:rPr>
          <w:rFonts w:eastAsia="ArialMT"/>
          <w:lang w:eastAsia="ar-SA"/>
        </w:rPr>
        <w:t xml:space="preserve"> </w:t>
      </w:r>
      <w:r w:rsidR="00273317">
        <w:rPr>
          <w:rFonts w:eastAsia="ArialMT"/>
          <w:lang w:eastAsia="ar-SA"/>
        </w:rPr>
        <w:t xml:space="preserve">contados da data de </w:t>
      </w:r>
      <w:r w:rsidR="00976045">
        <w:rPr>
          <w:rFonts w:eastAsia="ArialMT"/>
          <w:lang w:eastAsia="ar-SA"/>
        </w:rPr>
        <w:t xml:space="preserve">emissão do </w:t>
      </w:r>
      <w:r w:rsidR="00616660">
        <w:rPr>
          <w:rFonts w:eastAsia="ArialMT"/>
          <w:lang w:eastAsia="ar-SA"/>
        </w:rPr>
        <w:t>A</w:t>
      </w:r>
      <w:r w:rsidR="00273317">
        <w:rPr>
          <w:rFonts w:eastAsia="ArialMT"/>
          <w:lang w:eastAsia="ar-SA"/>
        </w:rPr>
        <w:t xml:space="preserve">testado de </w:t>
      </w:r>
      <w:r w:rsidR="00616660">
        <w:rPr>
          <w:rFonts w:eastAsia="ArialMT"/>
          <w:lang w:eastAsia="ar-SA"/>
        </w:rPr>
        <w:t>R</w:t>
      </w:r>
      <w:r w:rsidR="00273317">
        <w:rPr>
          <w:rFonts w:eastAsia="ArialMT"/>
          <w:lang w:eastAsia="ar-SA"/>
        </w:rPr>
        <w:t>ecebimento</w:t>
      </w:r>
      <w:r w:rsidR="003B3898">
        <w:rPr>
          <w:rFonts w:eastAsia="ArialMT"/>
          <w:lang w:eastAsia="ar-SA"/>
        </w:rPr>
        <w:t>,</w:t>
      </w:r>
      <w:r w:rsidR="00273317">
        <w:rPr>
          <w:rFonts w:eastAsia="ArialMT"/>
          <w:lang w:eastAsia="ar-SA"/>
        </w:rPr>
        <w:t xml:space="preserve"> </w:t>
      </w:r>
      <w:r w:rsidR="00836F31" w:rsidRPr="00836F31">
        <w:rPr>
          <w:rFonts w:eastAsia="ArialMT"/>
          <w:lang w:eastAsia="ar-SA"/>
        </w:rPr>
        <w:t xml:space="preserve">por meio de transferência eletrônica ou depósito na conta bancária informada na proposta pelo </w:t>
      </w:r>
      <w:r>
        <w:rPr>
          <w:rFonts w:eastAsia="ArialMT"/>
          <w:lang w:eastAsia="ar-SA"/>
        </w:rPr>
        <w:t xml:space="preserve">licitante </w:t>
      </w:r>
      <w:r w:rsidR="00836F31" w:rsidRPr="00836F31">
        <w:rPr>
          <w:rFonts w:eastAsia="ArialMT"/>
          <w:lang w:eastAsia="ar-SA"/>
        </w:rPr>
        <w:t xml:space="preserve">vencedor, após a apresentação da </w:t>
      </w:r>
      <w:r w:rsidR="00976045">
        <w:rPr>
          <w:rFonts w:eastAsia="ArialMT"/>
          <w:lang w:eastAsia="ar-SA"/>
        </w:rPr>
        <w:t>nota fiscal correspondente</w:t>
      </w:r>
      <w:r w:rsidR="00895148">
        <w:rPr>
          <w:rFonts w:eastAsia="ArialMT"/>
          <w:lang w:eastAsia="ar-SA"/>
        </w:rPr>
        <w:t>.</w:t>
      </w:r>
    </w:p>
    <w:p w:rsidR="0022395F" w:rsidRDefault="0022395F" w:rsidP="002B015A">
      <w:pPr>
        <w:autoSpaceDE w:val="0"/>
        <w:jc w:val="both"/>
        <w:rPr>
          <w:rFonts w:eastAsia="ArialMT"/>
          <w:lang w:eastAsia="ar-SA"/>
        </w:rPr>
      </w:pPr>
    </w:p>
    <w:p w:rsidR="0022395F" w:rsidRDefault="0022395F" w:rsidP="0022395F">
      <w:pPr>
        <w:autoSpaceDE w:val="0"/>
        <w:ind w:left="567"/>
        <w:jc w:val="both"/>
        <w:rPr>
          <w:rFonts w:eastAsia="ArialMT"/>
          <w:lang w:eastAsia="ar-SA"/>
        </w:rPr>
      </w:pPr>
      <w:r>
        <w:rPr>
          <w:rFonts w:eastAsia="ArialMT"/>
          <w:lang w:eastAsia="ar-SA"/>
        </w:rPr>
        <w:t>14.2.1. Não será iniciada a contagem de prazo caso os documentos fiscais apresentados ou outros necessários contenham incorreções.</w:t>
      </w:r>
    </w:p>
    <w:p w:rsidR="00A72153" w:rsidRDefault="00A72153" w:rsidP="002B015A">
      <w:pPr>
        <w:pStyle w:val="Recuodecorpodetexto2"/>
        <w:ind w:left="0" w:firstLine="0"/>
        <w:jc w:val="both"/>
        <w:rPr>
          <w:rFonts w:eastAsia="ArialMT"/>
          <w:lang w:eastAsia="ar-SA"/>
        </w:rPr>
      </w:pPr>
    </w:p>
    <w:p w:rsidR="00B47B52" w:rsidRDefault="00B47B52" w:rsidP="00D12607">
      <w:pPr>
        <w:pStyle w:val="Recuodecorpodetexto2"/>
        <w:ind w:left="0" w:firstLine="0"/>
        <w:jc w:val="both"/>
        <w:rPr>
          <w:rFonts w:eastAsia="ArialMT"/>
          <w:lang w:eastAsia="ar-SA"/>
        </w:rPr>
      </w:pPr>
      <w:r>
        <w:rPr>
          <w:rFonts w:eastAsia="ArialMT"/>
          <w:lang w:eastAsia="ar-SA"/>
        </w:rPr>
        <w:t>1</w:t>
      </w:r>
      <w:r w:rsidR="000A5B31">
        <w:rPr>
          <w:rFonts w:eastAsia="ArialMT"/>
          <w:lang w:eastAsia="ar-SA"/>
        </w:rPr>
        <w:t>4</w:t>
      </w:r>
      <w:r>
        <w:rPr>
          <w:rFonts w:eastAsia="ArialMT"/>
          <w:lang w:eastAsia="ar-SA"/>
        </w:rPr>
        <w:t>.</w:t>
      </w:r>
      <w:r w:rsidR="00E3132C">
        <w:rPr>
          <w:rFonts w:eastAsia="ArialMT"/>
          <w:lang w:eastAsia="ar-SA"/>
        </w:rPr>
        <w:t>3</w:t>
      </w:r>
      <w:r>
        <w:rPr>
          <w:rFonts w:eastAsia="ArialMT"/>
          <w:lang w:eastAsia="ar-SA"/>
        </w:rPr>
        <w:t xml:space="preserve">. Quando for constatada qualquer irregularidade na nota fiscal, a Câmara </w:t>
      </w:r>
      <w:r w:rsidR="000122BF">
        <w:rPr>
          <w:rFonts w:eastAsia="ArialMT"/>
          <w:lang w:eastAsia="ar-SA"/>
        </w:rPr>
        <w:t xml:space="preserve">Municipal de Araçatuba solicitará imediatamente ao licitante vencedor carta de correção, quando couber, ou ainda </w:t>
      </w:r>
      <w:r w:rsidR="00C2036A">
        <w:rPr>
          <w:rFonts w:eastAsia="ArialMT"/>
          <w:lang w:eastAsia="ar-SA"/>
        </w:rPr>
        <w:t xml:space="preserve">a pertinente regularização, que deverá ser encaminhada à Tesouraria da Câmara Municipal de Araçatuba no prazo de </w:t>
      </w:r>
      <w:proofErr w:type="gramStart"/>
      <w:r w:rsidR="00273317">
        <w:rPr>
          <w:rFonts w:eastAsia="ArialMT"/>
          <w:lang w:eastAsia="ar-SA"/>
        </w:rPr>
        <w:t>3</w:t>
      </w:r>
      <w:proofErr w:type="gramEnd"/>
      <w:r w:rsidR="00273317">
        <w:rPr>
          <w:rFonts w:eastAsia="ArialMT"/>
          <w:lang w:eastAsia="ar-SA"/>
        </w:rPr>
        <w:t xml:space="preserve"> </w:t>
      </w:r>
      <w:r w:rsidR="00C2036A">
        <w:rPr>
          <w:rFonts w:eastAsia="ArialMT"/>
          <w:lang w:eastAsia="ar-SA"/>
        </w:rPr>
        <w:t>(</w:t>
      </w:r>
      <w:r w:rsidR="00273317">
        <w:rPr>
          <w:rFonts w:eastAsia="ArialMT"/>
          <w:lang w:eastAsia="ar-SA"/>
        </w:rPr>
        <w:t>três</w:t>
      </w:r>
      <w:r w:rsidR="00C2036A">
        <w:rPr>
          <w:rFonts w:eastAsia="ArialMT"/>
          <w:lang w:eastAsia="ar-SA"/>
        </w:rPr>
        <w:t>) dias úteis.</w:t>
      </w:r>
    </w:p>
    <w:p w:rsidR="00C2036A" w:rsidRDefault="00C2036A" w:rsidP="00D12607">
      <w:pPr>
        <w:pStyle w:val="Recuodecorpodetexto2"/>
        <w:ind w:left="0" w:firstLine="0"/>
        <w:jc w:val="both"/>
        <w:rPr>
          <w:rFonts w:eastAsia="ArialMT"/>
          <w:lang w:eastAsia="ar-SA"/>
        </w:rPr>
      </w:pPr>
    </w:p>
    <w:p w:rsidR="00C2036A" w:rsidRDefault="000A5B31" w:rsidP="00D12607">
      <w:pPr>
        <w:pStyle w:val="Recuodecorpodetexto2"/>
        <w:ind w:left="0" w:firstLine="0"/>
        <w:jc w:val="both"/>
      </w:pPr>
      <w:r>
        <w:rPr>
          <w:rFonts w:eastAsia="ArialMT"/>
          <w:lang w:eastAsia="ar-SA"/>
        </w:rPr>
        <w:t>14</w:t>
      </w:r>
      <w:r w:rsidR="00C2036A">
        <w:rPr>
          <w:rFonts w:eastAsia="ArialMT"/>
          <w:lang w:eastAsia="ar-SA"/>
        </w:rPr>
        <w:t>.</w:t>
      </w:r>
      <w:r w:rsidR="00E3132C">
        <w:rPr>
          <w:rFonts w:eastAsia="ArialMT"/>
          <w:lang w:eastAsia="ar-SA"/>
        </w:rPr>
        <w:t>4</w:t>
      </w:r>
      <w:r w:rsidR="00C2036A">
        <w:rPr>
          <w:rFonts w:eastAsia="ArialMT"/>
          <w:lang w:eastAsia="ar-SA"/>
        </w:rPr>
        <w:t>. Caso o licitante vencedor não apresente carta de correção no prazo estipulado, o prazo para pagamento será reiniciado a partir da data da sua apresentação.</w:t>
      </w:r>
    </w:p>
    <w:p w:rsidR="006303F9" w:rsidRDefault="006303F9" w:rsidP="00D12607">
      <w:pPr>
        <w:pStyle w:val="Recuodecorpodetexto2"/>
        <w:ind w:left="0" w:firstLine="0"/>
        <w:jc w:val="both"/>
      </w:pPr>
    </w:p>
    <w:p w:rsidR="004F4F70" w:rsidRDefault="000A5B31" w:rsidP="00EF1C0E">
      <w:pPr>
        <w:pStyle w:val="Corpodetexto"/>
        <w:spacing w:after="0"/>
        <w:jc w:val="both"/>
      </w:pPr>
      <w:r>
        <w:t>14</w:t>
      </w:r>
      <w:r w:rsidR="004F4F70">
        <w:t>.</w:t>
      </w:r>
      <w:r w:rsidR="00E3132C">
        <w:t>5</w:t>
      </w:r>
      <w:r w:rsidR="004F4F70">
        <w:t>. Nenhum pagamento será efetuado ao licitante vencedor enquanto pendente de liquidação qualquer obrigação financeira de penalidade que lhe tenha sido imposta.</w:t>
      </w:r>
    </w:p>
    <w:p w:rsidR="004F4F70" w:rsidRDefault="004F4F70" w:rsidP="00EF1C0E">
      <w:pPr>
        <w:pStyle w:val="Corpodetexto"/>
        <w:spacing w:after="0"/>
        <w:jc w:val="both"/>
      </w:pPr>
    </w:p>
    <w:p w:rsidR="00EF1C0E" w:rsidRDefault="000A5B31" w:rsidP="00EF1C0E">
      <w:pPr>
        <w:pStyle w:val="Corpodetexto"/>
        <w:spacing w:after="0"/>
        <w:jc w:val="both"/>
      </w:pPr>
      <w:r>
        <w:t>14</w:t>
      </w:r>
      <w:r w:rsidR="00EF1C0E">
        <w:t>.</w:t>
      </w:r>
      <w:r w:rsidR="00E3132C">
        <w:t>6</w:t>
      </w:r>
      <w:r w:rsidR="009602A5">
        <w:t>.</w:t>
      </w:r>
      <w:r w:rsidR="00EF1C0E">
        <w:t xml:space="preserve"> </w:t>
      </w:r>
      <w:r w:rsidR="00EF1C0E" w:rsidRPr="00DC4DBE">
        <w:t xml:space="preserve">A </w:t>
      </w:r>
      <w:r w:rsidR="00EF1C0E">
        <w:t xml:space="preserve">Câmara Municipal de Araçatuba </w:t>
      </w:r>
      <w:r w:rsidR="00EF1C0E" w:rsidRPr="00DC4DBE">
        <w:t>não se responsabilizará por quaisquer autuações fiscais</w:t>
      </w:r>
      <w:r w:rsidR="00EF1C0E">
        <w:t xml:space="preserve"> e</w:t>
      </w:r>
      <w:r w:rsidR="00EF1C0E" w:rsidRPr="00DC4DBE">
        <w:t xml:space="preserve"> gravames futur</w:t>
      </w:r>
      <w:r w:rsidR="00EF1C0E">
        <w:t>o</w:t>
      </w:r>
      <w:r w:rsidR="00EF1C0E" w:rsidRPr="00DC4DBE">
        <w:t xml:space="preserve">s decorrentes de interpretações errôneas por parte </w:t>
      </w:r>
      <w:r w:rsidR="009163FC">
        <w:t xml:space="preserve">do licitante vencedor </w:t>
      </w:r>
      <w:r w:rsidR="00EF1C0E">
        <w:t xml:space="preserve">quanto à </w:t>
      </w:r>
      <w:r w:rsidR="00EF1C0E" w:rsidRPr="00DC4DBE">
        <w:t xml:space="preserve">aplicação de </w:t>
      </w:r>
      <w:r w:rsidR="00EF1C0E">
        <w:t>tributos e</w:t>
      </w:r>
      <w:r w:rsidR="00EF1C0E" w:rsidRPr="00DC4DBE">
        <w:t xml:space="preserve"> suas alíquotas, suspensões, base de cálculo, isenções etc.</w:t>
      </w:r>
    </w:p>
    <w:p w:rsidR="00241329" w:rsidRDefault="00241329" w:rsidP="00D12607">
      <w:pPr>
        <w:pStyle w:val="Corpodetexto31"/>
        <w:rPr>
          <w:rFonts w:eastAsia="Times New Roman"/>
          <w:b/>
          <w:szCs w:val="24"/>
          <w:u w:val="single"/>
        </w:rPr>
      </w:pPr>
    </w:p>
    <w:p w:rsidR="00D12607" w:rsidRPr="00DC4DBE" w:rsidRDefault="00D12607" w:rsidP="00D12607">
      <w:pPr>
        <w:pStyle w:val="Corpodetexto31"/>
        <w:rPr>
          <w:rFonts w:eastAsia="Times New Roman"/>
          <w:b/>
          <w:szCs w:val="24"/>
          <w:u w:val="single"/>
        </w:rPr>
      </w:pPr>
      <w:r>
        <w:rPr>
          <w:rFonts w:eastAsia="Times New Roman"/>
          <w:b/>
          <w:szCs w:val="24"/>
          <w:u w:val="single"/>
        </w:rPr>
        <w:t>1</w:t>
      </w:r>
      <w:r w:rsidR="000A5B31">
        <w:rPr>
          <w:rFonts w:eastAsia="Times New Roman"/>
          <w:b/>
          <w:szCs w:val="24"/>
          <w:u w:val="single"/>
        </w:rPr>
        <w:t>5</w:t>
      </w:r>
      <w:r>
        <w:rPr>
          <w:rFonts w:eastAsia="Times New Roman"/>
          <w:b/>
          <w:szCs w:val="24"/>
          <w:u w:val="single"/>
        </w:rPr>
        <w:t>.</w:t>
      </w:r>
      <w:r w:rsidRPr="00DC4DBE">
        <w:rPr>
          <w:rFonts w:eastAsia="Times New Roman"/>
          <w:b/>
          <w:szCs w:val="24"/>
          <w:u w:val="single"/>
        </w:rPr>
        <w:t xml:space="preserve"> DAS SANÇÕES ADMINISTRATIVAS</w:t>
      </w:r>
    </w:p>
    <w:p w:rsidR="00D12607" w:rsidRPr="00DC4DBE" w:rsidRDefault="00D12607" w:rsidP="00D12607">
      <w:pPr>
        <w:jc w:val="both"/>
        <w:rPr>
          <w:color w:val="000000"/>
          <w:lang w:eastAsia="ar-SA"/>
        </w:rPr>
      </w:pPr>
    </w:p>
    <w:p w:rsidR="00DA1B01" w:rsidRDefault="00DA1B01" w:rsidP="00DA1B01">
      <w:pPr>
        <w:jc w:val="both"/>
        <w:rPr>
          <w:color w:val="000000"/>
          <w:lang w:eastAsia="ar-SA"/>
        </w:rPr>
      </w:pPr>
      <w:r>
        <w:rPr>
          <w:color w:val="000000"/>
          <w:lang w:eastAsia="ar-SA"/>
        </w:rPr>
        <w:t xml:space="preserve">15.1. Aquele que, convocado dentro do prazo de validade da sua proposta, não retirar a nota de empenho, deixar de entregar ou apresentar documentação falsa exigida para o certame, ensejar o retardamento da execução de seu objeto, não mantiver a proposta, </w:t>
      </w:r>
      <w:r w:rsidRPr="00D97F23">
        <w:rPr>
          <w:color w:val="000000"/>
          <w:lang w:eastAsia="ar-SA"/>
        </w:rPr>
        <w:t>falhar ou fraudar na execução do contrato</w:t>
      </w:r>
      <w:r>
        <w:rPr>
          <w:color w:val="000000"/>
          <w:lang w:eastAsia="ar-SA"/>
        </w:rPr>
        <w:t xml:space="preserve">, comportar-se de modo inidôneo ou cometer fraude fiscal, ficará impedido de licitar e contratar com o Município de Araçatuba pelo prazo de até </w:t>
      </w:r>
      <w:proofErr w:type="gramStart"/>
      <w:r>
        <w:rPr>
          <w:color w:val="000000"/>
          <w:lang w:eastAsia="ar-SA"/>
        </w:rPr>
        <w:t>5</w:t>
      </w:r>
      <w:proofErr w:type="gramEnd"/>
      <w:r>
        <w:rPr>
          <w:color w:val="000000"/>
          <w:lang w:eastAsia="ar-SA"/>
        </w:rPr>
        <w:t xml:space="preserve"> (cinco) anos, sem prejuízo das demais sanções previstas neste Edital e cominações legais.</w:t>
      </w:r>
    </w:p>
    <w:p w:rsidR="00DA1B01" w:rsidRDefault="00DA1B01" w:rsidP="00DA1B01">
      <w:pPr>
        <w:jc w:val="both"/>
        <w:rPr>
          <w:color w:val="000000"/>
          <w:lang w:eastAsia="ar-SA"/>
        </w:rPr>
      </w:pPr>
    </w:p>
    <w:p w:rsidR="00DA1B01" w:rsidRDefault="00DA1B01" w:rsidP="00DA1B01">
      <w:pPr>
        <w:jc w:val="both"/>
        <w:rPr>
          <w:color w:val="000000"/>
          <w:lang w:eastAsia="ar-SA"/>
        </w:rPr>
      </w:pPr>
      <w:r>
        <w:rPr>
          <w:color w:val="000000"/>
          <w:lang w:eastAsia="ar-SA"/>
        </w:rPr>
        <w:t xml:space="preserve">15.2. A recusa injustificada do adjudicatário em </w:t>
      </w:r>
      <w:r w:rsidR="0044139E">
        <w:rPr>
          <w:color w:val="000000"/>
          <w:lang w:eastAsia="ar-SA"/>
        </w:rPr>
        <w:t>retirar a nota de empenho</w:t>
      </w:r>
      <w:r>
        <w:rPr>
          <w:color w:val="000000"/>
          <w:lang w:eastAsia="ar-SA"/>
        </w:rPr>
        <w:t xml:space="preserve">, dentro do prazo estabelecido pela Câmara Municipal de Araçatuba, caracteriza o descumprimento total da obrigação assumida, sujeitando-se ao pagamento de multa de </w:t>
      </w:r>
      <w:r w:rsidR="009378F9">
        <w:rPr>
          <w:color w:val="000000"/>
          <w:lang w:eastAsia="ar-SA"/>
        </w:rPr>
        <w:t>2</w:t>
      </w:r>
      <w:r>
        <w:rPr>
          <w:color w:val="000000"/>
          <w:lang w:eastAsia="ar-SA"/>
        </w:rPr>
        <w:t>0% (</w:t>
      </w:r>
      <w:r w:rsidR="009378F9">
        <w:rPr>
          <w:color w:val="000000"/>
          <w:lang w:eastAsia="ar-SA"/>
        </w:rPr>
        <w:t xml:space="preserve">vinte </w:t>
      </w:r>
      <w:r>
        <w:rPr>
          <w:color w:val="000000"/>
          <w:lang w:eastAsia="ar-SA"/>
        </w:rPr>
        <w:t>por cento) sobre o valor da obrigação não cumprida.</w:t>
      </w:r>
    </w:p>
    <w:p w:rsidR="00DA1B01" w:rsidRDefault="00DA1B01" w:rsidP="00DA1B01">
      <w:pPr>
        <w:jc w:val="both"/>
        <w:rPr>
          <w:color w:val="000000"/>
          <w:lang w:eastAsia="ar-SA"/>
        </w:rPr>
      </w:pPr>
    </w:p>
    <w:p w:rsidR="00DA1B01" w:rsidRDefault="00DA1B01" w:rsidP="00DA1B01">
      <w:pPr>
        <w:jc w:val="both"/>
        <w:rPr>
          <w:color w:val="000000"/>
          <w:lang w:eastAsia="ar-SA"/>
        </w:rPr>
      </w:pPr>
      <w:r>
        <w:rPr>
          <w:color w:val="000000"/>
          <w:lang w:eastAsia="ar-SA"/>
        </w:rPr>
        <w:lastRenderedPageBreak/>
        <w:t xml:space="preserve">15.3. O atraso injustificado na </w:t>
      </w:r>
      <w:r w:rsidR="005A7CCA">
        <w:rPr>
          <w:color w:val="000000"/>
          <w:lang w:eastAsia="ar-SA"/>
        </w:rPr>
        <w:t xml:space="preserve">entrega dos </w:t>
      </w:r>
      <w:r w:rsidR="00971BA9">
        <w:rPr>
          <w:color w:val="000000"/>
          <w:lang w:eastAsia="ar-SA"/>
        </w:rPr>
        <w:t>produtos</w:t>
      </w:r>
      <w:r>
        <w:rPr>
          <w:color w:val="000000"/>
          <w:lang w:eastAsia="ar-SA"/>
        </w:rPr>
        <w:t xml:space="preserve">, sem prejuízo do disposto no art. 86, § 1.º, da Lei Federal n.º 8.666/1993 e no art. 7.º da Lei Federal n.º 10.520/2002, sujeitará </w:t>
      </w:r>
      <w:r w:rsidR="00E11219">
        <w:rPr>
          <w:color w:val="000000"/>
          <w:lang w:eastAsia="ar-SA"/>
        </w:rPr>
        <w:t xml:space="preserve">o adjudicatário </w:t>
      </w:r>
      <w:r>
        <w:rPr>
          <w:color w:val="000000"/>
          <w:lang w:eastAsia="ar-SA"/>
        </w:rPr>
        <w:t>à multa de mora sobre o valor da obrigação não cumprida, a partir do 1.º (primeiro) dia útil seguinte ao término do prazo estipulado, na seguinte proporção:</w:t>
      </w:r>
    </w:p>
    <w:p w:rsidR="00DA1B01" w:rsidRDefault="00DA1B01" w:rsidP="00DA1B01">
      <w:pPr>
        <w:jc w:val="both"/>
        <w:rPr>
          <w:color w:val="000000"/>
          <w:lang w:eastAsia="ar-SA"/>
        </w:rPr>
      </w:pPr>
    </w:p>
    <w:p w:rsidR="00DA1B01" w:rsidRDefault="00DA1B01" w:rsidP="00DA1B01">
      <w:pPr>
        <w:ind w:left="567"/>
        <w:jc w:val="both"/>
        <w:rPr>
          <w:color w:val="000000"/>
          <w:lang w:eastAsia="ar-SA"/>
        </w:rPr>
      </w:pPr>
      <w:r>
        <w:rPr>
          <w:color w:val="000000"/>
          <w:lang w:eastAsia="ar-SA"/>
        </w:rPr>
        <w:t xml:space="preserve">15.3.1. </w:t>
      </w:r>
      <w:proofErr w:type="gramStart"/>
      <w:r>
        <w:rPr>
          <w:color w:val="000000"/>
          <w:lang w:eastAsia="ar-SA"/>
        </w:rPr>
        <w:t>multa</w:t>
      </w:r>
      <w:proofErr w:type="gramEnd"/>
      <w:r>
        <w:rPr>
          <w:color w:val="000000"/>
          <w:lang w:eastAsia="ar-SA"/>
        </w:rPr>
        <w:t xml:space="preserve"> de 10% (dez por cento) até o 30.º (trigésimo) dia de atraso;</w:t>
      </w:r>
    </w:p>
    <w:p w:rsidR="00DA1B01" w:rsidRDefault="00DA1B01" w:rsidP="00DA1B01">
      <w:pPr>
        <w:ind w:left="567"/>
        <w:jc w:val="both"/>
        <w:rPr>
          <w:color w:val="000000"/>
          <w:lang w:eastAsia="ar-SA"/>
        </w:rPr>
      </w:pPr>
    </w:p>
    <w:p w:rsidR="00DA1B01" w:rsidRDefault="00DA1B01" w:rsidP="00DA1B01">
      <w:pPr>
        <w:ind w:left="567"/>
        <w:jc w:val="both"/>
        <w:rPr>
          <w:color w:val="000000"/>
          <w:lang w:eastAsia="ar-SA"/>
        </w:rPr>
      </w:pPr>
      <w:r>
        <w:rPr>
          <w:color w:val="000000"/>
          <w:lang w:eastAsia="ar-SA"/>
        </w:rPr>
        <w:t xml:space="preserve">15.3.2. </w:t>
      </w:r>
      <w:proofErr w:type="gramStart"/>
      <w:r>
        <w:rPr>
          <w:color w:val="000000"/>
          <w:lang w:eastAsia="ar-SA"/>
        </w:rPr>
        <w:t>multa</w:t>
      </w:r>
      <w:proofErr w:type="gramEnd"/>
      <w:r>
        <w:rPr>
          <w:color w:val="000000"/>
          <w:lang w:eastAsia="ar-SA"/>
        </w:rPr>
        <w:t xml:space="preserve"> de 15% (quinze por cento) a partir do 31.º (trigésimo primeiro) dia de atraso até o 45.º (quadragésimo quinto) dia de atraso.</w:t>
      </w:r>
    </w:p>
    <w:p w:rsidR="00DA1B01" w:rsidRDefault="00DA1B01" w:rsidP="00DA1B01">
      <w:pPr>
        <w:jc w:val="both"/>
        <w:rPr>
          <w:color w:val="000000"/>
          <w:lang w:eastAsia="ar-SA"/>
        </w:rPr>
      </w:pPr>
    </w:p>
    <w:p w:rsidR="00DA1B01" w:rsidRDefault="00DA1B01" w:rsidP="00DA1B01">
      <w:pPr>
        <w:jc w:val="both"/>
        <w:rPr>
          <w:color w:val="000000"/>
          <w:lang w:eastAsia="ar-SA"/>
        </w:rPr>
      </w:pPr>
      <w:r>
        <w:rPr>
          <w:color w:val="000000"/>
          <w:lang w:eastAsia="ar-SA"/>
        </w:rPr>
        <w:t xml:space="preserve">15.4. A partir do 46.º (quadragésimo sexto) dia de atraso, estará caracterizada a inexecução total ou parcial da obrigação assumida, sujeitando-se </w:t>
      </w:r>
      <w:r w:rsidR="00851C16">
        <w:rPr>
          <w:color w:val="000000"/>
          <w:lang w:eastAsia="ar-SA"/>
        </w:rPr>
        <w:t xml:space="preserve">o adjudicatário </w:t>
      </w:r>
      <w:r>
        <w:rPr>
          <w:color w:val="000000"/>
          <w:lang w:eastAsia="ar-SA"/>
        </w:rPr>
        <w:t xml:space="preserve">à aplicação de multa de </w:t>
      </w:r>
      <w:r w:rsidR="009378F9">
        <w:rPr>
          <w:color w:val="000000"/>
          <w:lang w:eastAsia="ar-SA"/>
        </w:rPr>
        <w:t>2</w:t>
      </w:r>
      <w:r>
        <w:rPr>
          <w:color w:val="000000"/>
          <w:lang w:eastAsia="ar-SA"/>
        </w:rPr>
        <w:t>0% (</w:t>
      </w:r>
      <w:r w:rsidR="009378F9">
        <w:rPr>
          <w:color w:val="000000"/>
          <w:lang w:eastAsia="ar-SA"/>
        </w:rPr>
        <w:t xml:space="preserve">vinte </w:t>
      </w:r>
      <w:r>
        <w:rPr>
          <w:color w:val="000000"/>
          <w:lang w:eastAsia="ar-SA"/>
        </w:rPr>
        <w:t>por cento) sobre o valor da obrigação não cumprida.</w:t>
      </w:r>
    </w:p>
    <w:p w:rsidR="00DA1B01" w:rsidRDefault="00DA1B01" w:rsidP="00DA1B01">
      <w:pPr>
        <w:pStyle w:val="P30"/>
        <w:rPr>
          <w:szCs w:val="24"/>
          <w:u w:val="single"/>
        </w:rPr>
      </w:pPr>
    </w:p>
    <w:p w:rsidR="000A23E8" w:rsidRDefault="000A23E8" w:rsidP="000A23E8">
      <w:pPr>
        <w:jc w:val="both"/>
        <w:rPr>
          <w:color w:val="000000"/>
          <w:lang w:eastAsia="ar-SA"/>
        </w:rPr>
      </w:pPr>
      <w:r>
        <w:rPr>
          <w:color w:val="000000"/>
          <w:lang w:eastAsia="ar-SA"/>
        </w:rPr>
        <w:t>15.5. A não substituição dos produtos não aceitos pela Câmara Municipal de Araçatuba no prazo por ela fixado ensejará a aplicação da multa prevista no item 1</w:t>
      </w:r>
      <w:r w:rsidR="009378F9">
        <w:rPr>
          <w:color w:val="000000"/>
          <w:lang w:eastAsia="ar-SA"/>
        </w:rPr>
        <w:t>5</w:t>
      </w:r>
      <w:r>
        <w:rPr>
          <w:color w:val="000000"/>
          <w:lang w:eastAsia="ar-SA"/>
        </w:rPr>
        <w:t>.4, considerando-se a mora, nesta hipótese, a partir do 1.º (primeiro) dia útil seguinte ao término do prazo fixado para a substituição.</w:t>
      </w:r>
    </w:p>
    <w:p w:rsidR="000A23E8" w:rsidRDefault="000A23E8" w:rsidP="000A23E8">
      <w:pPr>
        <w:pStyle w:val="P30"/>
        <w:rPr>
          <w:szCs w:val="24"/>
          <w:u w:val="single"/>
        </w:rPr>
      </w:pPr>
    </w:p>
    <w:p w:rsidR="000A23E8" w:rsidRDefault="000A23E8" w:rsidP="000A23E8">
      <w:pPr>
        <w:pStyle w:val="P30"/>
        <w:rPr>
          <w:b w:val="0"/>
          <w:szCs w:val="24"/>
        </w:rPr>
      </w:pPr>
      <w:r>
        <w:rPr>
          <w:b w:val="0"/>
          <w:szCs w:val="24"/>
        </w:rPr>
        <w:t>15.6. As multas previstas neste Edital não impedem a aplicação de outras sanções previstas na Lei Federal n.º 8.666/1993 e na Lei Federal n.º 10.520/2002.</w:t>
      </w:r>
    </w:p>
    <w:p w:rsidR="00DA1B01" w:rsidRDefault="00DA1B01" w:rsidP="00DA1B01">
      <w:pPr>
        <w:pStyle w:val="P30"/>
        <w:rPr>
          <w:b w:val="0"/>
          <w:szCs w:val="24"/>
        </w:rPr>
      </w:pPr>
    </w:p>
    <w:p w:rsidR="00DA1B01" w:rsidRDefault="00DA1B01" w:rsidP="00DA1B01">
      <w:pPr>
        <w:pStyle w:val="P30"/>
        <w:rPr>
          <w:b w:val="0"/>
          <w:szCs w:val="24"/>
        </w:rPr>
      </w:pPr>
      <w:r>
        <w:rPr>
          <w:b w:val="0"/>
          <w:szCs w:val="24"/>
        </w:rPr>
        <w:t>15.</w:t>
      </w:r>
      <w:r w:rsidR="000A23E8">
        <w:rPr>
          <w:b w:val="0"/>
          <w:szCs w:val="24"/>
        </w:rPr>
        <w:t>7</w:t>
      </w:r>
      <w:r>
        <w:rPr>
          <w:b w:val="0"/>
          <w:szCs w:val="24"/>
        </w:rPr>
        <w:t xml:space="preserve">. O valor da multa poderá ser abatido do pagamento a que fizer jus </w:t>
      </w:r>
      <w:r w:rsidR="00A9588C">
        <w:rPr>
          <w:b w:val="0"/>
          <w:szCs w:val="24"/>
        </w:rPr>
        <w:t>o adjudicatário</w:t>
      </w:r>
      <w:r>
        <w:rPr>
          <w:b w:val="0"/>
          <w:szCs w:val="24"/>
        </w:rPr>
        <w:t>, ou, ainda, recolhido no prazo máximo de 15 (quinze) dias, após comunicação formal. Não havendo o recolhimento no prazo estabelecido, o valor da multa será cobrado judicialmente.</w:t>
      </w:r>
    </w:p>
    <w:p w:rsidR="00DA1B01" w:rsidRDefault="00DA1B01" w:rsidP="00DA1B01">
      <w:pPr>
        <w:pStyle w:val="P30"/>
        <w:rPr>
          <w:b w:val="0"/>
          <w:szCs w:val="24"/>
        </w:rPr>
      </w:pPr>
    </w:p>
    <w:p w:rsidR="00DA1B01" w:rsidRDefault="00DA1B01" w:rsidP="00DA1B01">
      <w:pPr>
        <w:pStyle w:val="P30"/>
        <w:rPr>
          <w:b w:val="0"/>
          <w:szCs w:val="24"/>
        </w:rPr>
      </w:pPr>
      <w:r>
        <w:rPr>
          <w:b w:val="0"/>
          <w:szCs w:val="24"/>
        </w:rPr>
        <w:t>15.</w:t>
      </w:r>
      <w:r w:rsidR="000A23E8">
        <w:rPr>
          <w:b w:val="0"/>
          <w:szCs w:val="24"/>
        </w:rPr>
        <w:t>8</w:t>
      </w:r>
      <w:r>
        <w:rPr>
          <w:b w:val="0"/>
          <w:szCs w:val="24"/>
        </w:rPr>
        <w:t xml:space="preserve">. A Câmara Municipal de Araçatuba, para imposição das sanções, analisará as circunstâncias do caso e as justificativas apresentadas </w:t>
      </w:r>
      <w:r w:rsidR="006C0949">
        <w:rPr>
          <w:b w:val="0"/>
          <w:szCs w:val="24"/>
        </w:rPr>
        <w:t>pelo adjudicatário</w:t>
      </w:r>
      <w:r>
        <w:rPr>
          <w:b w:val="0"/>
          <w:szCs w:val="24"/>
        </w:rPr>
        <w:t>, sendo-lhe assegurada a ampla defesa e o contraditório.</w:t>
      </w:r>
    </w:p>
    <w:p w:rsidR="00241329" w:rsidRDefault="00241329">
      <w:pPr>
        <w:pStyle w:val="P30"/>
        <w:rPr>
          <w:szCs w:val="24"/>
          <w:u w:val="single"/>
        </w:rPr>
      </w:pPr>
    </w:p>
    <w:p w:rsidR="00F94AC0" w:rsidRPr="00DC4DBE" w:rsidRDefault="00D12607">
      <w:pPr>
        <w:pStyle w:val="P30"/>
        <w:rPr>
          <w:szCs w:val="24"/>
          <w:u w:val="single"/>
        </w:rPr>
      </w:pPr>
      <w:r>
        <w:rPr>
          <w:szCs w:val="24"/>
          <w:u w:val="single"/>
        </w:rPr>
        <w:t>1</w:t>
      </w:r>
      <w:r w:rsidR="000A5B31">
        <w:rPr>
          <w:szCs w:val="24"/>
          <w:u w:val="single"/>
        </w:rPr>
        <w:t>6</w:t>
      </w:r>
      <w:r w:rsidR="00F94AC0" w:rsidRPr="00DC4DBE">
        <w:rPr>
          <w:szCs w:val="24"/>
          <w:u w:val="single"/>
        </w:rPr>
        <w:t>. DOS RECURSOS ORÇAMENTÁRIOS</w:t>
      </w:r>
    </w:p>
    <w:p w:rsidR="00F94AC0" w:rsidRPr="00DC4DBE" w:rsidRDefault="00F94AC0">
      <w:pPr>
        <w:ind w:firstLine="1680"/>
        <w:jc w:val="both"/>
        <w:rPr>
          <w:lang w:eastAsia="ar-SA"/>
        </w:rPr>
      </w:pPr>
    </w:p>
    <w:p w:rsidR="00F94AC0" w:rsidRPr="00DC4DBE" w:rsidRDefault="00434467" w:rsidP="000F5945">
      <w:pPr>
        <w:pStyle w:val="Corpodetexto31"/>
        <w:rPr>
          <w:color w:val="000000"/>
          <w:szCs w:val="24"/>
        </w:rPr>
      </w:pPr>
      <w:r>
        <w:rPr>
          <w:color w:val="000000"/>
          <w:szCs w:val="24"/>
        </w:rPr>
        <w:t>1</w:t>
      </w:r>
      <w:r w:rsidR="000A5B31">
        <w:rPr>
          <w:color w:val="000000"/>
          <w:szCs w:val="24"/>
        </w:rPr>
        <w:t>6</w:t>
      </w:r>
      <w:r w:rsidR="00F94AC0" w:rsidRPr="00DC4DBE">
        <w:rPr>
          <w:color w:val="000000"/>
          <w:szCs w:val="24"/>
        </w:rPr>
        <w:t>.1.</w:t>
      </w:r>
      <w:r w:rsidR="004456CF" w:rsidRPr="00DC4DBE">
        <w:rPr>
          <w:color w:val="000000"/>
          <w:szCs w:val="24"/>
        </w:rPr>
        <w:t xml:space="preserve"> As despesas decorrentes deste </w:t>
      </w:r>
      <w:r w:rsidR="006C312B" w:rsidRPr="00DC4DBE">
        <w:rPr>
          <w:color w:val="000000"/>
          <w:szCs w:val="24"/>
        </w:rPr>
        <w:t xml:space="preserve">certame </w:t>
      </w:r>
      <w:r w:rsidR="004456CF" w:rsidRPr="00DC4DBE">
        <w:rPr>
          <w:color w:val="000000"/>
          <w:szCs w:val="24"/>
        </w:rPr>
        <w:t xml:space="preserve">correrão por conta dos recursos orçamentários previstos na Lei Municipal n.º </w:t>
      </w:r>
      <w:r w:rsidR="005402E8">
        <w:rPr>
          <w:color w:val="000000"/>
          <w:szCs w:val="24"/>
        </w:rPr>
        <w:t>7.428</w:t>
      </w:r>
      <w:r w:rsidR="004456CF" w:rsidRPr="00DC4DBE">
        <w:rPr>
          <w:color w:val="000000"/>
          <w:szCs w:val="24"/>
        </w:rPr>
        <w:t xml:space="preserve">, de </w:t>
      </w:r>
      <w:r w:rsidR="005402E8">
        <w:rPr>
          <w:color w:val="000000"/>
          <w:szCs w:val="24"/>
        </w:rPr>
        <w:t xml:space="preserve">16 </w:t>
      </w:r>
      <w:r w:rsidR="004456CF" w:rsidRPr="00DC4DBE">
        <w:rPr>
          <w:color w:val="000000"/>
          <w:szCs w:val="24"/>
        </w:rPr>
        <w:t xml:space="preserve">de dezembro de </w:t>
      </w:r>
      <w:r w:rsidR="008D2C7B">
        <w:rPr>
          <w:color w:val="000000"/>
          <w:szCs w:val="24"/>
        </w:rPr>
        <w:t xml:space="preserve">2011 </w:t>
      </w:r>
      <w:r w:rsidR="004456CF" w:rsidRPr="00DC4DBE">
        <w:rPr>
          <w:color w:val="000000"/>
          <w:szCs w:val="24"/>
        </w:rPr>
        <w:t xml:space="preserve">(Orçamento Municipal </w:t>
      </w:r>
      <w:r w:rsidR="00A30725" w:rsidRPr="00DC4DBE">
        <w:rPr>
          <w:color w:val="000000"/>
          <w:szCs w:val="24"/>
        </w:rPr>
        <w:t>–</w:t>
      </w:r>
      <w:r w:rsidR="004456CF" w:rsidRPr="00DC4DBE">
        <w:rPr>
          <w:color w:val="000000"/>
          <w:szCs w:val="24"/>
        </w:rPr>
        <w:t xml:space="preserve"> </w:t>
      </w:r>
      <w:r w:rsidR="002763DD">
        <w:rPr>
          <w:color w:val="000000"/>
          <w:szCs w:val="24"/>
        </w:rPr>
        <w:t>201</w:t>
      </w:r>
      <w:r w:rsidR="008D2C7B">
        <w:rPr>
          <w:color w:val="000000"/>
          <w:szCs w:val="24"/>
        </w:rPr>
        <w:t>2</w:t>
      </w:r>
      <w:r w:rsidR="00433749">
        <w:rPr>
          <w:color w:val="000000"/>
          <w:szCs w:val="24"/>
        </w:rPr>
        <w:t xml:space="preserve"> </w:t>
      </w:r>
      <w:r w:rsidR="004456CF" w:rsidRPr="00DC4DBE">
        <w:rPr>
          <w:color w:val="000000"/>
          <w:szCs w:val="24"/>
        </w:rPr>
        <w:t>–</w:t>
      </w:r>
      <w:r w:rsidR="00F94AC0" w:rsidRPr="00DC4DBE">
        <w:rPr>
          <w:color w:val="000000"/>
          <w:szCs w:val="24"/>
        </w:rPr>
        <w:t xml:space="preserve"> para a Câmara Municipal de Araçatuba</w:t>
      </w:r>
      <w:r w:rsidR="000E644A" w:rsidRPr="00DC4DBE">
        <w:rPr>
          <w:color w:val="000000"/>
          <w:szCs w:val="24"/>
        </w:rPr>
        <w:t>)</w:t>
      </w:r>
      <w:r w:rsidR="00F94AC0" w:rsidRPr="00DC4DBE">
        <w:rPr>
          <w:color w:val="000000"/>
          <w:szCs w:val="24"/>
        </w:rPr>
        <w:t>, nas seguintes rubricas:</w:t>
      </w:r>
    </w:p>
    <w:p w:rsidR="000F5945" w:rsidRPr="00DC4DBE" w:rsidRDefault="000F5945">
      <w:pPr>
        <w:pStyle w:val="Corpodetexto31"/>
        <w:ind w:firstLine="2835"/>
        <w:rPr>
          <w:b/>
          <w:color w:val="000000"/>
          <w:szCs w:val="24"/>
        </w:rPr>
      </w:pPr>
    </w:p>
    <w:p w:rsidR="00F94AC0" w:rsidRPr="00DC4DBE" w:rsidRDefault="00260839" w:rsidP="000F5945">
      <w:pPr>
        <w:pStyle w:val="Corpodetexto31"/>
        <w:rPr>
          <w:color w:val="000000"/>
          <w:szCs w:val="24"/>
        </w:rPr>
      </w:pPr>
      <w:r w:rsidRPr="00DC4DBE">
        <w:rPr>
          <w:color w:val="000000"/>
          <w:szCs w:val="24"/>
        </w:rPr>
        <w:t xml:space="preserve">Categoria </w:t>
      </w:r>
      <w:r w:rsidR="006C53D1" w:rsidRPr="00DC4DBE">
        <w:rPr>
          <w:color w:val="000000"/>
          <w:szCs w:val="24"/>
        </w:rPr>
        <w:t>E</w:t>
      </w:r>
      <w:r w:rsidRPr="00DC4DBE">
        <w:rPr>
          <w:color w:val="000000"/>
          <w:szCs w:val="24"/>
        </w:rPr>
        <w:t xml:space="preserve">conômica: </w:t>
      </w:r>
      <w:r w:rsidR="00DF75DD" w:rsidRPr="00DC4DBE">
        <w:rPr>
          <w:color w:val="000000"/>
          <w:szCs w:val="24"/>
        </w:rPr>
        <w:t>3.3.90.</w:t>
      </w:r>
      <w:r w:rsidR="00CE61C4">
        <w:rPr>
          <w:color w:val="000000"/>
          <w:szCs w:val="24"/>
        </w:rPr>
        <w:t>30.</w:t>
      </w:r>
      <w:r w:rsidR="008D6763">
        <w:rPr>
          <w:color w:val="000000"/>
          <w:szCs w:val="24"/>
        </w:rPr>
        <w:t xml:space="preserve">22 </w:t>
      </w:r>
      <w:r w:rsidR="00054952">
        <w:rPr>
          <w:color w:val="000000"/>
          <w:szCs w:val="24"/>
        </w:rPr>
        <w:t xml:space="preserve">– Material </w:t>
      </w:r>
      <w:r w:rsidR="008D6763">
        <w:rPr>
          <w:color w:val="000000"/>
          <w:szCs w:val="24"/>
        </w:rPr>
        <w:t xml:space="preserve">de limpeza e produtos de </w:t>
      </w:r>
      <w:r w:rsidR="00891B96">
        <w:rPr>
          <w:color w:val="000000"/>
          <w:szCs w:val="24"/>
        </w:rPr>
        <w:t>higienização</w:t>
      </w:r>
      <w:bookmarkStart w:id="0" w:name="_GoBack"/>
      <w:bookmarkEnd w:id="0"/>
    </w:p>
    <w:p w:rsidR="00F94AC0" w:rsidRDefault="00F94AC0" w:rsidP="000F5945">
      <w:pPr>
        <w:pStyle w:val="Corpodetexto31"/>
        <w:rPr>
          <w:color w:val="000000"/>
          <w:szCs w:val="24"/>
        </w:rPr>
      </w:pPr>
      <w:r w:rsidRPr="00DC4DBE">
        <w:rPr>
          <w:color w:val="000000"/>
          <w:szCs w:val="24"/>
        </w:rPr>
        <w:t xml:space="preserve">Funcional </w:t>
      </w:r>
      <w:r w:rsidR="006C53D1" w:rsidRPr="00DC4DBE">
        <w:rPr>
          <w:color w:val="000000"/>
          <w:szCs w:val="24"/>
        </w:rPr>
        <w:t>P</w:t>
      </w:r>
      <w:r w:rsidRPr="00DC4DBE">
        <w:rPr>
          <w:color w:val="000000"/>
          <w:szCs w:val="24"/>
        </w:rPr>
        <w:t xml:space="preserve">rogramática: </w:t>
      </w:r>
      <w:r w:rsidR="004456CF" w:rsidRPr="00DC4DBE">
        <w:rPr>
          <w:color w:val="000000"/>
          <w:szCs w:val="24"/>
        </w:rPr>
        <w:t>01.031.0015.2015</w:t>
      </w:r>
      <w:r w:rsidR="00403680">
        <w:rPr>
          <w:color w:val="000000"/>
          <w:szCs w:val="24"/>
        </w:rPr>
        <w:t>.0000</w:t>
      </w:r>
      <w:r w:rsidR="00054952">
        <w:rPr>
          <w:color w:val="000000"/>
          <w:szCs w:val="24"/>
        </w:rPr>
        <w:t xml:space="preserve"> – Manutenção das Atividades da Câmara</w:t>
      </w:r>
    </w:p>
    <w:p w:rsidR="00F91E91" w:rsidRPr="00DC4DBE" w:rsidRDefault="00F91E91" w:rsidP="000F5945">
      <w:pPr>
        <w:pStyle w:val="Corpodetexto31"/>
        <w:rPr>
          <w:color w:val="000000"/>
          <w:szCs w:val="24"/>
        </w:rPr>
      </w:pPr>
    </w:p>
    <w:p w:rsidR="00F94AC0" w:rsidRDefault="00D12607" w:rsidP="00F91E91">
      <w:pPr>
        <w:pStyle w:val="Ttulo3"/>
        <w:tabs>
          <w:tab w:val="clear" w:pos="3420"/>
        </w:tabs>
        <w:ind w:left="15" w:firstLine="0"/>
        <w:rPr>
          <w:sz w:val="24"/>
          <w:szCs w:val="24"/>
        </w:rPr>
      </w:pPr>
      <w:r>
        <w:rPr>
          <w:sz w:val="24"/>
          <w:szCs w:val="24"/>
        </w:rPr>
        <w:lastRenderedPageBreak/>
        <w:t>1</w:t>
      </w:r>
      <w:r w:rsidR="000A5B31">
        <w:rPr>
          <w:sz w:val="24"/>
          <w:szCs w:val="24"/>
        </w:rPr>
        <w:t>7</w:t>
      </w:r>
      <w:r w:rsidR="00F94AC0" w:rsidRPr="00DC4DBE">
        <w:rPr>
          <w:sz w:val="24"/>
          <w:szCs w:val="24"/>
        </w:rPr>
        <w:t>. D</w:t>
      </w:r>
      <w:r w:rsidR="00F91E91">
        <w:rPr>
          <w:sz w:val="24"/>
          <w:szCs w:val="24"/>
        </w:rPr>
        <w:t>A</w:t>
      </w:r>
      <w:r w:rsidR="00F94AC0" w:rsidRPr="00DC4DBE">
        <w:rPr>
          <w:sz w:val="24"/>
          <w:szCs w:val="24"/>
        </w:rPr>
        <w:t>S DISPOSIÇÕES FINAIS</w:t>
      </w:r>
    </w:p>
    <w:p w:rsidR="00F91E91" w:rsidRPr="00F91E91" w:rsidRDefault="00F91E91" w:rsidP="00F91E91">
      <w:pPr>
        <w:rPr>
          <w:lang w:eastAsia="ar-SA"/>
        </w:rPr>
      </w:pPr>
    </w:p>
    <w:p w:rsidR="00F3516C" w:rsidRDefault="00D12607" w:rsidP="00F91E91">
      <w:pPr>
        <w:pStyle w:val="Corpodetexto21"/>
        <w:rPr>
          <w:rFonts w:ascii="Times New Roman" w:hAnsi="Times New Roman"/>
          <w:sz w:val="24"/>
          <w:szCs w:val="24"/>
        </w:rPr>
      </w:pPr>
      <w:r>
        <w:rPr>
          <w:rFonts w:ascii="Times New Roman" w:hAnsi="Times New Roman"/>
          <w:sz w:val="24"/>
          <w:szCs w:val="24"/>
        </w:rPr>
        <w:t>1</w:t>
      </w:r>
      <w:r w:rsidR="000A5B31">
        <w:rPr>
          <w:rFonts w:ascii="Times New Roman" w:hAnsi="Times New Roman"/>
          <w:sz w:val="24"/>
          <w:szCs w:val="24"/>
        </w:rPr>
        <w:t>7</w:t>
      </w:r>
      <w:r w:rsidR="00143BC1" w:rsidRPr="00DC4DBE">
        <w:rPr>
          <w:rFonts w:ascii="Times New Roman" w:hAnsi="Times New Roman"/>
          <w:sz w:val="24"/>
          <w:szCs w:val="24"/>
        </w:rPr>
        <w:t>.1</w:t>
      </w:r>
      <w:r w:rsidR="00F94AC0" w:rsidRPr="00DC4DBE">
        <w:rPr>
          <w:rFonts w:ascii="Times New Roman" w:hAnsi="Times New Roman"/>
          <w:sz w:val="24"/>
          <w:szCs w:val="24"/>
        </w:rPr>
        <w:t xml:space="preserve">. É facultado ao Pregoeiro, em qualquer fase da licitação, </w:t>
      </w:r>
      <w:r w:rsidR="00F3516C">
        <w:rPr>
          <w:rFonts w:ascii="Times New Roman" w:hAnsi="Times New Roman"/>
          <w:sz w:val="24"/>
          <w:szCs w:val="24"/>
        </w:rPr>
        <w:t xml:space="preserve">realizar quaisquer </w:t>
      </w:r>
      <w:r w:rsidR="00F94AC0" w:rsidRPr="00DC4DBE">
        <w:rPr>
          <w:rFonts w:ascii="Times New Roman" w:hAnsi="Times New Roman"/>
          <w:sz w:val="24"/>
          <w:szCs w:val="24"/>
        </w:rPr>
        <w:t>diligência</w:t>
      </w:r>
      <w:r w:rsidR="00F3516C">
        <w:rPr>
          <w:rFonts w:ascii="Times New Roman" w:hAnsi="Times New Roman"/>
          <w:sz w:val="24"/>
          <w:szCs w:val="24"/>
        </w:rPr>
        <w:t xml:space="preserve">s julgadas necessárias à análise das propostas, da documentação e das declarações apresentadas, devendo os licitantes </w:t>
      </w:r>
      <w:proofErr w:type="gramStart"/>
      <w:r w:rsidR="00F3516C">
        <w:rPr>
          <w:rFonts w:ascii="Times New Roman" w:hAnsi="Times New Roman"/>
          <w:sz w:val="24"/>
          <w:szCs w:val="24"/>
        </w:rPr>
        <w:t>atender</w:t>
      </w:r>
      <w:proofErr w:type="gramEnd"/>
      <w:r w:rsidR="00F3516C">
        <w:rPr>
          <w:rFonts w:ascii="Times New Roman" w:hAnsi="Times New Roman"/>
          <w:sz w:val="24"/>
          <w:szCs w:val="24"/>
        </w:rPr>
        <w:t xml:space="preserve"> às solicitações no prazo por ele estipulado, contado do recebimento da convocação.</w:t>
      </w:r>
    </w:p>
    <w:p w:rsidR="00F3516C" w:rsidRDefault="00F3516C" w:rsidP="00F91E91">
      <w:pPr>
        <w:pStyle w:val="Corpodetexto21"/>
        <w:rPr>
          <w:rFonts w:ascii="Times New Roman" w:hAnsi="Times New Roman"/>
          <w:sz w:val="24"/>
          <w:szCs w:val="24"/>
        </w:rPr>
      </w:pPr>
    </w:p>
    <w:p w:rsidR="00F3516C" w:rsidRDefault="00F3516C" w:rsidP="00F91E91">
      <w:pPr>
        <w:pStyle w:val="Corpodetexto21"/>
        <w:rPr>
          <w:rFonts w:ascii="Times New Roman" w:hAnsi="Times New Roman"/>
          <w:sz w:val="24"/>
          <w:szCs w:val="24"/>
        </w:rPr>
      </w:pPr>
      <w:r>
        <w:rPr>
          <w:rFonts w:ascii="Times New Roman" w:hAnsi="Times New Roman"/>
          <w:sz w:val="24"/>
          <w:szCs w:val="24"/>
        </w:rPr>
        <w:t>17.2. É vedada a inclusão posterior de documento ou informação que deveria constar no ato da sessão pública.</w:t>
      </w:r>
    </w:p>
    <w:p w:rsidR="00F3516C" w:rsidRDefault="00F3516C" w:rsidP="00F91E91">
      <w:pPr>
        <w:pStyle w:val="Corpodetexto21"/>
        <w:rPr>
          <w:rFonts w:ascii="Times New Roman" w:hAnsi="Times New Roman"/>
          <w:sz w:val="24"/>
          <w:szCs w:val="24"/>
        </w:rPr>
      </w:pPr>
    </w:p>
    <w:p w:rsidR="00F94AC0" w:rsidRPr="00DC4DBE" w:rsidRDefault="00D12607" w:rsidP="00F91E91">
      <w:pPr>
        <w:tabs>
          <w:tab w:val="left" w:pos="0"/>
          <w:tab w:val="left" w:pos="8647"/>
          <w:tab w:val="left" w:pos="10632"/>
        </w:tabs>
        <w:ind w:right="-1"/>
        <w:jc w:val="both"/>
        <w:rPr>
          <w:lang w:eastAsia="ar-SA"/>
        </w:rPr>
      </w:pPr>
      <w:r>
        <w:rPr>
          <w:lang w:eastAsia="ar-SA"/>
        </w:rPr>
        <w:t>1</w:t>
      </w:r>
      <w:r w:rsidR="000A5B31">
        <w:rPr>
          <w:lang w:eastAsia="ar-SA"/>
        </w:rPr>
        <w:t>7</w:t>
      </w:r>
      <w:r w:rsidR="00143BC1" w:rsidRPr="00DC4DBE">
        <w:rPr>
          <w:lang w:eastAsia="ar-SA"/>
        </w:rPr>
        <w:t>.</w:t>
      </w:r>
      <w:r w:rsidR="00AB60A1">
        <w:rPr>
          <w:lang w:eastAsia="ar-SA"/>
        </w:rPr>
        <w:t>3</w:t>
      </w:r>
      <w:r w:rsidR="00F94AC0" w:rsidRPr="00DC4DBE">
        <w:rPr>
          <w:lang w:eastAsia="ar-SA"/>
        </w:rPr>
        <w:t xml:space="preserve">. </w:t>
      </w:r>
      <w:r w:rsidR="00150717">
        <w:rPr>
          <w:lang w:eastAsia="ar-SA"/>
        </w:rPr>
        <w:t>A autoridade competente para determinar a contratação poderá revogar a licitação por razões de interesse público superveniente, devendo anulá-la por ilegalidade, de ofício ou por provocação de qualquer pessoa, mediante ato escrito e fundamentado</w:t>
      </w:r>
      <w:r w:rsidR="00010E8B">
        <w:rPr>
          <w:lang w:eastAsia="ar-SA"/>
        </w:rPr>
        <w:t>, sem que caiba direito a qualquer indenização.</w:t>
      </w:r>
    </w:p>
    <w:p w:rsidR="00F94AC0" w:rsidRPr="00DC4DBE" w:rsidRDefault="00F94AC0" w:rsidP="00F91E91">
      <w:pPr>
        <w:tabs>
          <w:tab w:val="left" w:pos="993"/>
          <w:tab w:val="left" w:pos="8647"/>
          <w:tab w:val="left" w:pos="10632"/>
        </w:tabs>
        <w:ind w:left="709" w:right="-1"/>
        <w:jc w:val="both"/>
        <w:rPr>
          <w:lang w:eastAsia="ar-SA"/>
        </w:rPr>
      </w:pPr>
    </w:p>
    <w:p w:rsidR="00F94AC0" w:rsidRPr="00DC4DBE" w:rsidRDefault="00D12607" w:rsidP="00F91E91">
      <w:pPr>
        <w:tabs>
          <w:tab w:val="left" w:pos="8647"/>
          <w:tab w:val="left" w:pos="10632"/>
        </w:tabs>
        <w:ind w:right="-1"/>
        <w:jc w:val="both"/>
        <w:rPr>
          <w:lang w:eastAsia="ar-SA"/>
        </w:rPr>
      </w:pPr>
      <w:r>
        <w:rPr>
          <w:lang w:eastAsia="ar-SA"/>
        </w:rPr>
        <w:t>1</w:t>
      </w:r>
      <w:r w:rsidR="000A5B31">
        <w:rPr>
          <w:lang w:eastAsia="ar-SA"/>
        </w:rPr>
        <w:t>7</w:t>
      </w:r>
      <w:r w:rsidR="00143BC1" w:rsidRPr="00DC4DBE">
        <w:rPr>
          <w:lang w:eastAsia="ar-SA"/>
        </w:rPr>
        <w:t>.</w:t>
      </w:r>
      <w:r w:rsidR="00AB60A1">
        <w:rPr>
          <w:lang w:eastAsia="ar-SA"/>
        </w:rPr>
        <w:t>4</w:t>
      </w:r>
      <w:r w:rsidR="00F94AC0" w:rsidRPr="00DC4DBE">
        <w:rPr>
          <w:lang w:eastAsia="ar-SA"/>
        </w:rPr>
        <w:t xml:space="preserve">. </w:t>
      </w:r>
      <w:r w:rsidR="00D7261B" w:rsidRPr="00DC4DBE">
        <w:rPr>
          <w:lang w:eastAsia="ar-SA"/>
        </w:rPr>
        <w:t xml:space="preserve">Os licitantes </w:t>
      </w:r>
      <w:r w:rsidR="00F94AC0" w:rsidRPr="00DC4DBE">
        <w:rPr>
          <w:lang w:eastAsia="ar-SA"/>
        </w:rPr>
        <w:t>assumirão todos os custos de preparação e apresentação de suas propostas</w:t>
      </w:r>
      <w:r w:rsidR="00061E98" w:rsidRPr="00DC4DBE">
        <w:rPr>
          <w:lang w:eastAsia="ar-SA"/>
        </w:rPr>
        <w:t>, não cabendo à Câmara Municipal de Araçatuba, em nenhum caso,</w:t>
      </w:r>
      <w:r w:rsidR="00F94AC0" w:rsidRPr="00DC4DBE">
        <w:rPr>
          <w:lang w:eastAsia="ar-SA"/>
        </w:rPr>
        <w:t xml:space="preserve"> respons</w:t>
      </w:r>
      <w:r w:rsidR="00061E98" w:rsidRPr="00DC4DBE">
        <w:rPr>
          <w:lang w:eastAsia="ar-SA"/>
        </w:rPr>
        <w:t>abilidade</w:t>
      </w:r>
      <w:r w:rsidR="00F94AC0" w:rsidRPr="00DC4DBE">
        <w:rPr>
          <w:lang w:eastAsia="ar-SA"/>
        </w:rPr>
        <w:t xml:space="preserve"> por esses custos, independentemente da condução ou do resultado </w:t>
      </w:r>
      <w:r w:rsidR="00873D37" w:rsidRPr="00DC4DBE">
        <w:rPr>
          <w:lang w:eastAsia="ar-SA"/>
        </w:rPr>
        <w:t>desta licitação</w:t>
      </w:r>
      <w:r w:rsidR="00061E98" w:rsidRPr="00DC4DBE">
        <w:rPr>
          <w:lang w:eastAsia="ar-SA"/>
        </w:rPr>
        <w:t>.</w:t>
      </w:r>
    </w:p>
    <w:p w:rsidR="00F94AC0" w:rsidRPr="00DC4DBE" w:rsidRDefault="00F94AC0" w:rsidP="005625A7">
      <w:pPr>
        <w:tabs>
          <w:tab w:val="left" w:pos="8647"/>
          <w:tab w:val="left" w:pos="10632"/>
        </w:tabs>
        <w:ind w:left="709" w:right="-1"/>
        <w:jc w:val="both"/>
        <w:rPr>
          <w:lang w:eastAsia="ar-SA"/>
        </w:rPr>
      </w:pPr>
    </w:p>
    <w:p w:rsidR="00F94AC0" w:rsidRPr="00DC4DBE" w:rsidRDefault="00D12607" w:rsidP="00F91E91">
      <w:pPr>
        <w:tabs>
          <w:tab w:val="left" w:pos="8647"/>
          <w:tab w:val="left" w:pos="10632"/>
        </w:tabs>
        <w:ind w:right="-1"/>
        <w:jc w:val="both"/>
        <w:rPr>
          <w:lang w:eastAsia="ar-SA"/>
        </w:rPr>
      </w:pPr>
      <w:r>
        <w:rPr>
          <w:lang w:eastAsia="ar-SA"/>
        </w:rPr>
        <w:t>1</w:t>
      </w:r>
      <w:r w:rsidR="000A5B31">
        <w:rPr>
          <w:lang w:eastAsia="ar-SA"/>
        </w:rPr>
        <w:t>7</w:t>
      </w:r>
      <w:r w:rsidR="00143BC1" w:rsidRPr="00DC4DBE">
        <w:rPr>
          <w:lang w:eastAsia="ar-SA"/>
        </w:rPr>
        <w:t>.</w:t>
      </w:r>
      <w:r w:rsidR="00AB60A1">
        <w:rPr>
          <w:lang w:eastAsia="ar-SA"/>
        </w:rPr>
        <w:t>5</w:t>
      </w:r>
      <w:r w:rsidR="00F94AC0" w:rsidRPr="00DC4DBE">
        <w:rPr>
          <w:lang w:eastAsia="ar-SA"/>
        </w:rPr>
        <w:t xml:space="preserve">. </w:t>
      </w:r>
      <w:r w:rsidR="00EA2662" w:rsidRPr="00DC4DBE">
        <w:rPr>
          <w:lang w:eastAsia="ar-SA"/>
        </w:rPr>
        <w:t xml:space="preserve">Os licitantes </w:t>
      </w:r>
      <w:r w:rsidR="00F94AC0" w:rsidRPr="00DC4DBE">
        <w:rPr>
          <w:lang w:eastAsia="ar-SA"/>
        </w:rPr>
        <w:t>são responsáveis pela fidelidade e legitimidade das informações e dos documentos apresentados em qualquer fase da licitação</w:t>
      </w:r>
      <w:r w:rsidR="0069168B" w:rsidRPr="00DC4DBE">
        <w:rPr>
          <w:lang w:eastAsia="ar-SA"/>
        </w:rPr>
        <w:t>.</w:t>
      </w:r>
    </w:p>
    <w:p w:rsidR="00F94AC0" w:rsidRPr="00DC4DBE" w:rsidRDefault="00F94AC0" w:rsidP="00F91E91">
      <w:pPr>
        <w:tabs>
          <w:tab w:val="left" w:pos="8647"/>
          <w:tab w:val="left" w:pos="10632"/>
        </w:tabs>
        <w:ind w:right="-1"/>
        <w:jc w:val="both"/>
        <w:rPr>
          <w:lang w:eastAsia="ar-SA"/>
        </w:rPr>
      </w:pPr>
    </w:p>
    <w:p w:rsidR="00F94AC0" w:rsidRPr="00DC4DBE" w:rsidRDefault="00D12607" w:rsidP="00F91E91">
      <w:pPr>
        <w:jc w:val="both"/>
        <w:rPr>
          <w:lang w:eastAsia="ar-SA"/>
        </w:rPr>
      </w:pPr>
      <w:r>
        <w:rPr>
          <w:lang w:eastAsia="ar-SA"/>
        </w:rPr>
        <w:t>1</w:t>
      </w:r>
      <w:r w:rsidR="000A5B31">
        <w:rPr>
          <w:lang w:eastAsia="ar-SA"/>
        </w:rPr>
        <w:t>7</w:t>
      </w:r>
      <w:r w:rsidR="00143BC1" w:rsidRPr="00DC4DBE">
        <w:rPr>
          <w:lang w:eastAsia="ar-SA"/>
        </w:rPr>
        <w:t>.</w:t>
      </w:r>
      <w:r w:rsidR="00AB60A1">
        <w:rPr>
          <w:lang w:eastAsia="ar-SA"/>
        </w:rPr>
        <w:t>6</w:t>
      </w:r>
      <w:r w:rsidR="00F94AC0" w:rsidRPr="00DC4DBE">
        <w:rPr>
          <w:lang w:eastAsia="ar-SA"/>
        </w:rPr>
        <w:t xml:space="preserve">. Na contagem dos prazos estabelecidos neste Edital e seus </w:t>
      </w:r>
      <w:r w:rsidR="00C5372A" w:rsidRPr="00DC4DBE">
        <w:rPr>
          <w:lang w:eastAsia="ar-SA"/>
        </w:rPr>
        <w:t>a</w:t>
      </w:r>
      <w:r w:rsidR="00F94AC0" w:rsidRPr="00DC4DBE">
        <w:rPr>
          <w:lang w:eastAsia="ar-SA"/>
        </w:rPr>
        <w:t>nexos, excluir-se-á o dia do início e incluir-se-á o do vencimento</w:t>
      </w:r>
      <w:r w:rsidR="00C5372A" w:rsidRPr="00DC4DBE">
        <w:rPr>
          <w:lang w:eastAsia="ar-SA"/>
        </w:rPr>
        <w:t>, destacando-se que os prazos</w:t>
      </w:r>
      <w:r w:rsidR="00F94AC0" w:rsidRPr="00DC4DBE">
        <w:rPr>
          <w:lang w:eastAsia="ar-SA"/>
        </w:rPr>
        <w:t xml:space="preserve"> </w:t>
      </w:r>
      <w:r w:rsidR="00C5372A" w:rsidRPr="00DC4DBE">
        <w:rPr>
          <w:lang w:eastAsia="ar-SA"/>
        </w:rPr>
        <w:t>s</w:t>
      </w:r>
      <w:r w:rsidR="00F94AC0" w:rsidRPr="00DC4DBE">
        <w:rPr>
          <w:lang w:eastAsia="ar-SA"/>
        </w:rPr>
        <w:t xml:space="preserve">ó se iniciam e vencem </w:t>
      </w:r>
      <w:r w:rsidR="00C5372A" w:rsidRPr="00DC4DBE">
        <w:rPr>
          <w:lang w:eastAsia="ar-SA"/>
        </w:rPr>
        <w:t xml:space="preserve">nos </w:t>
      </w:r>
      <w:r w:rsidR="00F94AC0" w:rsidRPr="00DC4DBE">
        <w:rPr>
          <w:lang w:eastAsia="ar-SA"/>
        </w:rPr>
        <w:t xml:space="preserve">dias de expediente </w:t>
      </w:r>
      <w:r w:rsidR="000F4910">
        <w:rPr>
          <w:lang w:eastAsia="ar-SA"/>
        </w:rPr>
        <w:t xml:space="preserve">na </w:t>
      </w:r>
      <w:r w:rsidR="00F94AC0" w:rsidRPr="00DC4DBE">
        <w:rPr>
          <w:lang w:eastAsia="ar-SA"/>
        </w:rPr>
        <w:t>Câmara Municipal</w:t>
      </w:r>
      <w:r w:rsidR="000F4910">
        <w:rPr>
          <w:lang w:eastAsia="ar-SA"/>
        </w:rPr>
        <w:t xml:space="preserve"> de Araçatuba</w:t>
      </w:r>
      <w:r w:rsidR="00C5372A" w:rsidRPr="00DC4DBE">
        <w:rPr>
          <w:lang w:eastAsia="ar-SA"/>
        </w:rPr>
        <w:t>.</w:t>
      </w:r>
    </w:p>
    <w:p w:rsidR="00F94C4C" w:rsidRDefault="00F94C4C" w:rsidP="00F91E91">
      <w:pPr>
        <w:jc w:val="both"/>
        <w:rPr>
          <w:lang w:eastAsia="ar-SA"/>
        </w:rPr>
      </w:pPr>
    </w:p>
    <w:p w:rsidR="00F94AC0" w:rsidRPr="00DC4DBE" w:rsidRDefault="00D12607" w:rsidP="00F91E91">
      <w:pPr>
        <w:jc w:val="both"/>
        <w:rPr>
          <w:lang w:eastAsia="ar-SA"/>
        </w:rPr>
      </w:pPr>
      <w:r>
        <w:rPr>
          <w:lang w:eastAsia="ar-SA"/>
        </w:rPr>
        <w:t>1</w:t>
      </w:r>
      <w:r w:rsidR="000A5B31">
        <w:rPr>
          <w:lang w:eastAsia="ar-SA"/>
        </w:rPr>
        <w:t>7</w:t>
      </w:r>
      <w:r w:rsidR="00143BC1" w:rsidRPr="00DC4DBE">
        <w:rPr>
          <w:lang w:eastAsia="ar-SA"/>
        </w:rPr>
        <w:t>.</w:t>
      </w:r>
      <w:r w:rsidR="00AB60A1">
        <w:rPr>
          <w:lang w:eastAsia="ar-SA"/>
        </w:rPr>
        <w:t>7</w:t>
      </w:r>
      <w:r w:rsidR="00F94AC0" w:rsidRPr="00DC4DBE">
        <w:rPr>
          <w:lang w:eastAsia="ar-SA"/>
        </w:rPr>
        <w:t xml:space="preserve">. O </w:t>
      </w:r>
      <w:r w:rsidR="00453C81" w:rsidRPr="00DC4DBE">
        <w:rPr>
          <w:lang w:eastAsia="ar-SA"/>
        </w:rPr>
        <w:t>não</w:t>
      </w:r>
      <w:r w:rsidR="00433749">
        <w:rPr>
          <w:lang w:eastAsia="ar-SA"/>
        </w:rPr>
        <w:t xml:space="preserve"> </w:t>
      </w:r>
      <w:r w:rsidR="00453C81" w:rsidRPr="00DC4DBE">
        <w:rPr>
          <w:lang w:eastAsia="ar-SA"/>
        </w:rPr>
        <w:t xml:space="preserve">atendimento </w:t>
      </w:r>
      <w:r w:rsidR="00F94AC0" w:rsidRPr="00DC4DBE">
        <w:rPr>
          <w:lang w:eastAsia="ar-SA"/>
        </w:rPr>
        <w:t xml:space="preserve">de exigências formais não essenciais não importará o afastamento do licitante, desde que seja possível a exata compreensão da sua proposta </w:t>
      </w:r>
      <w:r w:rsidR="009F45DB">
        <w:rPr>
          <w:lang w:eastAsia="ar-SA"/>
        </w:rPr>
        <w:t xml:space="preserve">e a </w:t>
      </w:r>
      <w:r w:rsidR="009F45DB" w:rsidRPr="00DC4DBE">
        <w:rPr>
          <w:lang w:eastAsia="ar-SA"/>
        </w:rPr>
        <w:t xml:space="preserve">aferição da sua qualificação </w:t>
      </w:r>
      <w:r w:rsidR="00F94AC0" w:rsidRPr="00DC4DBE">
        <w:rPr>
          <w:lang w:eastAsia="ar-SA"/>
        </w:rPr>
        <w:t>durante a realização da sessão pública d</w:t>
      </w:r>
      <w:r w:rsidR="009F45DB">
        <w:rPr>
          <w:lang w:eastAsia="ar-SA"/>
        </w:rPr>
        <w:t>o</w:t>
      </w:r>
      <w:r w:rsidR="00F94AC0" w:rsidRPr="00DC4DBE">
        <w:rPr>
          <w:lang w:eastAsia="ar-SA"/>
        </w:rPr>
        <w:t xml:space="preserve"> </w:t>
      </w:r>
      <w:r w:rsidR="007208FF" w:rsidRPr="00DC4DBE">
        <w:rPr>
          <w:lang w:eastAsia="ar-SA"/>
        </w:rPr>
        <w:t>P</w:t>
      </w:r>
      <w:r w:rsidR="00F94AC0" w:rsidRPr="00DC4DBE">
        <w:rPr>
          <w:lang w:eastAsia="ar-SA"/>
        </w:rPr>
        <w:t>regão</w:t>
      </w:r>
      <w:r w:rsidR="00C5372A" w:rsidRPr="00DC4DBE">
        <w:rPr>
          <w:lang w:eastAsia="ar-SA"/>
        </w:rPr>
        <w:t>.</w:t>
      </w:r>
    </w:p>
    <w:p w:rsidR="00F94AC0" w:rsidRPr="00DC4DBE" w:rsidRDefault="00F94AC0" w:rsidP="00F91E91">
      <w:pPr>
        <w:ind w:left="709"/>
        <w:jc w:val="both"/>
        <w:rPr>
          <w:lang w:eastAsia="ar-SA"/>
        </w:rPr>
      </w:pPr>
    </w:p>
    <w:p w:rsidR="00F94AC0" w:rsidRPr="00DC4DBE" w:rsidRDefault="00D12607" w:rsidP="00F91E91">
      <w:pPr>
        <w:pStyle w:val="PADRAO"/>
        <w:tabs>
          <w:tab w:val="left" w:pos="1440"/>
        </w:tabs>
        <w:rPr>
          <w:rFonts w:ascii="Times New Roman" w:hAnsi="Times New Roman"/>
          <w:szCs w:val="24"/>
        </w:rPr>
      </w:pPr>
      <w:r>
        <w:rPr>
          <w:rFonts w:ascii="Times New Roman" w:hAnsi="Times New Roman"/>
          <w:szCs w:val="24"/>
        </w:rPr>
        <w:t>1</w:t>
      </w:r>
      <w:r w:rsidR="000A5B31">
        <w:rPr>
          <w:rFonts w:ascii="Times New Roman" w:hAnsi="Times New Roman"/>
          <w:szCs w:val="24"/>
        </w:rPr>
        <w:t>7</w:t>
      </w:r>
      <w:r w:rsidR="00143BC1" w:rsidRPr="00DC4DBE">
        <w:rPr>
          <w:rFonts w:ascii="Times New Roman" w:hAnsi="Times New Roman"/>
          <w:szCs w:val="24"/>
        </w:rPr>
        <w:t>.</w:t>
      </w:r>
      <w:r w:rsidR="00AB60A1">
        <w:rPr>
          <w:rFonts w:ascii="Times New Roman" w:hAnsi="Times New Roman"/>
          <w:szCs w:val="24"/>
        </w:rPr>
        <w:t>8</w:t>
      </w:r>
      <w:r w:rsidR="00F94AC0" w:rsidRPr="00DC4DBE">
        <w:rPr>
          <w:rFonts w:ascii="Times New Roman" w:hAnsi="Times New Roman"/>
          <w:szCs w:val="24"/>
        </w:rPr>
        <w:t xml:space="preserve">. As normas que disciplinam este </w:t>
      </w:r>
      <w:r w:rsidR="00EA0E77" w:rsidRPr="00DC4DBE">
        <w:rPr>
          <w:rFonts w:ascii="Times New Roman" w:hAnsi="Times New Roman"/>
          <w:szCs w:val="24"/>
        </w:rPr>
        <w:t>P</w:t>
      </w:r>
      <w:r w:rsidR="00F94AC0" w:rsidRPr="00DC4DBE">
        <w:rPr>
          <w:rFonts w:ascii="Times New Roman" w:hAnsi="Times New Roman"/>
          <w:szCs w:val="24"/>
        </w:rPr>
        <w:t xml:space="preserve">regão serão interpretadas em favor da ampliação da disputa, </w:t>
      </w:r>
      <w:r w:rsidR="005B2C6A">
        <w:rPr>
          <w:rFonts w:ascii="Times New Roman" w:hAnsi="Times New Roman"/>
          <w:szCs w:val="24"/>
        </w:rPr>
        <w:t>respeitada a igualdade de oportunidade entre os licitantes, desde que não comprometam o interesse público, a finalidade e a segurança da contratação.</w:t>
      </w:r>
    </w:p>
    <w:p w:rsidR="00F63123" w:rsidRDefault="00F63123" w:rsidP="00F91E91">
      <w:pPr>
        <w:pStyle w:val="PADRAO"/>
        <w:tabs>
          <w:tab w:val="left" w:pos="1440"/>
        </w:tabs>
        <w:rPr>
          <w:rFonts w:ascii="Times New Roman" w:hAnsi="Times New Roman"/>
          <w:szCs w:val="24"/>
        </w:rPr>
      </w:pPr>
    </w:p>
    <w:p w:rsidR="001A56FE" w:rsidRPr="00DC4DBE" w:rsidRDefault="001A56FE" w:rsidP="00F91E91">
      <w:pPr>
        <w:jc w:val="both"/>
        <w:rPr>
          <w:lang w:eastAsia="ar-SA"/>
        </w:rPr>
      </w:pPr>
      <w:r>
        <w:rPr>
          <w:lang w:eastAsia="ar-SA"/>
        </w:rPr>
        <w:t>1</w:t>
      </w:r>
      <w:r w:rsidR="00AC478E">
        <w:rPr>
          <w:lang w:eastAsia="ar-SA"/>
        </w:rPr>
        <w:t>7</w:t>
      </w:r>
      <w:r>
        <w:rPr>
          <w:lang w:eastAsia="ar-SA"/>
        </w:rPr>
        <w:t>.</w:t>
      </w:r>
      <w:r w:rsidR="00AB60A1">
        <w:rPr>
          <w:lang w:eastAsia="ar-SA"/>
        </w:rPr>
        <w:t>9</w:t>
      </w:r>
      <w:r>
        <w:rPr>
          <w:lang w:eastAsia="ar-SA"/>
        </w:rPr>
        <w:t xml:space="preserve">. </w:t>
      </w:r>
      <w:r w:rsidRPr="00DC4DBE">
        <w:rPr>
          <w:lang w:eastAsia="ar-SA"/>
        </w:rPr>
        <w:t xml:space="preserve">Não havendo expediente na data marcada </w:t>
      </w:r>
      <w:r>
        <w:rPr>
          <w:lang w:eastAsia="ar-SA"/>
        </w:rPr>
        <w:t>para a realização deste certame licitatório em decorrência de</w:t>
      </w:r>
      <w:r w:rsidR="0055200B">
        <w:rPr>
          <w:lang w:eastAsia="ar-SA"/>
        </w:rPr>
        <w:t xml:space="preserve"> feriado,</w:t>
      </w:r>
      <w:r>
        <w:rPr>
          <w:lang w:eastAsia="ar-SA"/>
        </w:rPr>
        <w:t xml:space="preserve"> decretação de ponto facultativo </w:t>
      </w:r>
      <w:r w:rsidRPr="00DC4DBE">
        <w:rPr>
          <w:lang w:eastAsia="ar-SA"/>
        </w:rPr>
        <w:t xml:space="preserve">ou </w:t>
      </w:r>
      <w:r>
        <w:rPr>
          <w:lang w:eastAsia="ar-SA"/>
        </w:rPr>
        <w:t xml:space="preserve">de </w:t>
      </w:r>
      <w:r w:rsidRPr="00DC4DBE">
        <w:rPr>
          <w:lang w:eastAsia="ar-SA"/>
        </w:rPr>
        <w:t xml:space="preserve">outro fato superveniente que impeça </w:t>
      </w:r>
      <w:r>
        <w:rPr>
          <w:lang w:eastAsia="ar-SA"/>
        </w:rPr>
        <w:t xml:space="preserve">sua </w:t>
      </w:r>
      <w:r w:rsidRPr="00DC4DBE">
        <w:rPr>
          <w:lang w:eastAsia="ar-SA"/>
        </w:rPr>
        <w:t>realização</w:t>
      </w:r>
      <w:r>
        <w:rPr>
          <w:lang w:eastAsia="ar-SA"/>
        </w:rPr>
        <w:t>,</w:t>
      </w:r>
      <w:r w:rsidRPr="00DC4DBE">
        <w:rPr>
          <w:lang w:eastAsia="ar-SA"/>
        </w:rPr>
        <w:t xml:space="preserve"> fica a reunião adiada para o primeiro dia útil subsequente, conservando </w:t>
      </w:r>
      <w:r>
        <w:rPr>
          <w:lang w:eastAsia="ar-SA"/>
        </w:rPr>
        <w:t xml:space="preserve">o </w:t>
      </w:r>
      <w:r w:rsidRPr="00DC4DBE">
        <w:rPr>
          <w:lang w:eastAsia="ar-SA"/>
        </w:rPr>
        <w:t>mesm</w:t>
      </w:r>
      <w:r>
        <w:rPr>
          <w:lang w:eastAsia="ar-SA"/>
        </w:rPr>
        <w:t>o</w:t>
      </w:r>
      <w:r w:rsidRPr="00DC4DBE">
        <w:rPr>
          <w:lang w:eastAsia="ar-SA"/>
        </w:rPr>
        <w:t xml:space="preserve"> </w:t>
      </w:r>
      <w:r>
        <w:rPr>
          <w:lang w:eastAsia="ar-SA"/>
        </w:rPr>
        <w:t xml:space="preserve">horário </w:t>
      </w:r>
      <w:r w:rsidRPr="00DC4DBE">
        <w:rPr>
          <w:lang w:eastAsia="ar-SA"/>
        </w:rPr>
        <w:t>e local</w:t>
      </w:r>
      <w:r>
        <w:rPr>
          <w:lang w:eastAsia="ar-SA"/>
        </w:rPr>
        <w:t xml:space="preserve"> estabelecidos neste Edital, desde que não haja comunicação expressa do Pregoeiro em sentido diverso.</w:t>
      </w:r>
    </w:p>
    <w:p w:rsidR="001A56FE" w:rsidRPr="00DC4DBE" w:rsidRDefault="001A56FE" w:rsidP="00F91E91">
      <w:pPr>
        <w:pStyle w:val="PADRAO"/>
        <w:tabs>
          <w:tab w:val="left" w:pos="1440"/>
        </w:tabs>
        <w:rPr>
          <w:rFonts w:ascii="Times New Roman" w:hAnsi="Times New Roman"/>
          <w:szCs w:val="24"/>
        </w:rPr>
      </w:pPr>
    </w:p>
    <w:p w:rsidR="00B9538F" w:rsidRPr="00DC4DBE" w:rsidRDefault="00D12607" w:rsidP="00F91E91">
      <w:pPr>
        <w:pStyle w:val="PADRAO"/>
        <w:tabs>
          <w:tab w:val="left" w:pos="1440"/>
        </w:tabs>
        <w:rPr>
          <w:rFonts w:ascii="Times New Roman" w:hAnsi="Times New Roman"/>
          <w:szCs w:val="24"/>
        </w:rPr>
      </w:pPr>
      <w:r>
        <w:rPr>
          <w:rFonts w:ascii="Times New Roman" w:hAnsi="Times New Roman"/>
          <w:bCs/>
          <w:szCs w:val="24"/>
        </w:rPr>
        <w:t>1</w:t>
      </w:r>
      <w:r w:rsidR="00AC478E">
        <w:rPr>
          <w:rFonts w:ascii="Times New Roman" w:hAnsi="Times New Roman"/>
          <w:bCs/>
          <w:szCs w:val="24"/>
        </w:rPr>
        <w:t>7</w:t>
      </w:r>
      <w:r w:rsidR="00B9538F" w:rsidRPr="00DC4DBE">
        <w:rPr>
          <w:rFonts w:ascii="Times New Roman" w:hAnsi="Times New Roman"/>
          <w:bCs/>
          <w:szCs w:val="24"/>
        </w:rPr>
        <w:t>.</w:t>
      </w:r>
      <w:r w:rsidR="00AB60A1">
        <w:rPr>
          <w:rFonts w:ascii="Times New Roman" w:hAnsi="Times New Roman"/>
          <w:bCs/>
          <w:szCs w:val="24"/>
        </w:rPr>
        <w:t>10</w:t>
      </w:r>
      <w:r w:rsidR="00143BC1" w:rsidRPr="00DC4DBE">
        <w:rPr>
          <w:rFonts w:ascii="Times New Roman" w:hAnsi="Times New Roman"/>
          <w:bCs/>
          <w:szCs w:val="24"/>
        </w:rPr>
        <w:t>.</w:t>
      </w:r>
      <w:r w:rsidR="00B9538F" w:rsidRPr="00DC4DBE">
        <w:rPr>
          <w:rFonts w:ascii="Times New Roman" w:hAnsi="Times New Roman"/>
          <w:szCs w:val="24"/>
        </w:rPr>
        <w:t xml:space="preserve"> Os casos omissos do presente </w:t>
      </w:r>
      <w:r w:rsidR="00107641" w:rsidRPr="00DC4DBE">
        <w:rPr>
          <w:rFonts w:ascii="Times New Roman" w:hAnsi="Times New Roman"/>
          <w:szCs w:val="24"/>
        </w:rPr>
        <w:t>P</w:t>
      </w:r>
      <w:r w:rsidR="00B9538F" w:rsidRPr="00DC4DBE">
        <w:rPr>
          <w:rFonts w:ascii="Times New Roman" w:hAnsi="Times New Roman"/>
          <w:szCs w:val="24"/>
        </w:rPr>
        <w:t>regão serão solucionados pelo Pregoeiro.</w:t>
      </w:r>
    </w:p>
    <w:p w:rsidR="00F94AC0" w:rsidRPr="00DC4DBE" w:rsidRDefault="00F94AC0" w:rsidP="00F91E91">
      <w:pPr>
        <w:pStyle w:val="PADRAO"/>
        <w:rPr>
          <w:rFonts w:ascii="Times New Roman" w:hAnsi="Times New Roman"/>
          <w:szCs w:val="24"/>
        </w:rPr>
      </w:pPr>
    </w:p>
    <w:p w:rsidR="00F94AC0" w:rsidRPr="00DC4DBE" w:rsidRDefault="00D12607" w:rsidP="00F91E91">
      <w:pPr>
        <w:pStyle w:val="PADRAO"/>
        <w:rPr>
          <w:rFonts w:ascii="Times New Roman" w:hAnsi="Times New Roman"/>
          <w:szCs w:val="24"/>
        </w:rPr>
      </w:pPr>
      <w:r>
        <w:rPr>
          <w:rFonts w:ascii="Times New Roman" w:hAnsi="Times New Roman"/>
          <w:szCs w:val="24"/>
        </w:rPr>
        <w:t>1</w:t>
      </w:r>
      <w:r w:rsidR="00AC478E">
        <w:rPr>
          <w:rFonts w:ascii="Times New Roman" w:hAnsi="Times New Roman"/>
          <w:szCs w:val="24"/>
        </w:rPr>
        <w:t>7</w:t>
      </w:r>
      <w:r w:rsidR="00F94AC0" w:rsidRPr="00DC4DBE">
        <w:rPr>
          <w:rFonts w:ascii="Times New Roman" w:hAnsi="Times New Roman"/>
          <w:szCs w:val="24"/>
        </w:rPr>
        <w:t>.</w:t>
      </w:r>
      <w:r w:rsidR="009D6A1F">
        <w:rPr>
          <w:rFonts w:ascii="Times New Roman" w:hAnsi="Times New Roman"/>
          <w:szCs w:val="24"/>
        </w:rPr>
        <w:t>1</w:t>
      </w:r>
      <w:r w:rsidR="00AB60A1">
        <w:rPr>
          <w:rFonts w:ascii="Times New Roman" w:hAnsi="Times New Roman"/>
          <w:szCs w:val="24"/>
        </w:rPr>
        <w:t>1</w:t>
      </w:r>
      <w:r w:rsidR="00F94AC0" w:rsidRPr="00DC4DBE">
        <w:rPr>
          <w:rFonts w:ascii="Times New Roman" w:hAnsi="Times New Roman"/>
          <w:szCs w:val="24"/>
        </w:rPr>
        <w:t>. É competente o Foro da Comarca de Araçatuba</w:t>
      </w:r>
      <w:r w:rsidR="009F1B72">
        <w:rPr>
          <w:rFonts w:ascii="Times New Roman" w:hAnsi="Times New Roman"/>
          <w:szCs w:val="24"/>
        </w:rPr>
        <w:t>, Estado de São Paulo,</w:t>
      </w:r>
      <w:r w:rsidR="00F94AC0" w:rsidRPr="00DC4DBE">
        <w:rPr>
          <w:rFonts w:ascii="Times New Roman" w:hAnsi="Times New Roman"/>
          <w:szCs w:val="24"/>
        </w:rPr>
        <w:t xml:space="preserve"> para dirimir quaisquer litígios oriundos da presente licitação</w:t>
      </w:r>
      <w:r w:rsidR="00AB60A1">
        <w:rPr>
          <w:rFonts w:ascii="Times New Roman" w:hAnsi="Times New Roman"/>
          <w:szCs w:val="24"/>
        </w:rPr>
        <w:t xml:space="preserve"> não resolvidos na esfera administrativa</w:t>
      </w:r>
      <w:r w:rsidR="00F94AC0" w:rsidRPr="00DC4DBE">
        <w:rPr>
          <w:rFonts w:ascii="Times New Roman" w:hAnsi="Times New Roman"/>
          <w:szCs w:val="24"/>
        </w:rPr>
        <w:t>.</w:t>
      </w:r>
    </w:p>
    <w:p w:rsidR="00F94AC0" w:rsidRPr="00DC4DBE" w:rsidRDefault="00F94AC0" w:rsidP="00F63123">
      <w:pPr>
        <w:pStyle w:val="Cabealho"/>
        <w:jc w:val="center"/>
        <w:rPr>
          <w:b/>
          <w:bCs/>
          <w:lang w:eastAsia="ar-SA"/>
        </w:rPr>
      </w:pPr>
    </w:p>
    <w:p w:rsidR="00F94AC0" w:rsidRPr="00DC4DBE" w:rsidRDefault="00F94AC0">
      <w:pPr>
        <w:jc w:val="center"/>
        <w:rPr>
          <w:lang w:eastAsia="ar-SA"/>
        </w:rPr>
      </w:pPr>
      <w:r w:rsidRPr="00DC4DBE">
        <w:rPr>
          <w:lang w:eastAsia="ar-SA"/>
        </w:rPr>
        <w:t xml:space="preserve">Câmara Municipal de Araçatuba, </w:t>
      </w:r>
      <w:r w:rsidR="008D6763">
        <w:rPr>
          <w:lang w:eastAsia="ar-SA"/>
        </w:rPr>
        <w:t>24</w:t>
      </w:r>
      <w:r w:rsidR="002D5402">
        <w:rPr>
          <w:lang w:eastAsia="ar-SA"/>
        </w:rPr>
        <w:t xml:space="preserve"> </w:t>
      </w:r>
      <w:r w:rsidR="00AC478E">
        <w:rPr>
          <w:lang w:eastAsia="ar-SA"/>
        </w:rPr>
        <w:t>de</w:t>
      </w:r>
      <w:r w:rsidR="008D6763">
        <w:rPr>
          <w:lang w:eastAsia="ar-SA"/>
        </w:rPr>
        <w:t xml:space="preserve"> junho</w:t>
      </w:r>
      <w:r w:rsidR="00FA16A3">
        <w:rPr>
          <w:lang w:eastAsia="ar-SA"/>
        </w:rPr>
        <w:t xml:space="preserve"> </w:t>
      </w:r>
      <w:r w:rsidR="00705D98">
        <w:rPr>
          <w:lang w:eastAsia="ar-SA"/>
        </w:rPr>
        <w:t xml:space="preserve">de </w:t>
      </w:r>
      <w:proofErr w:type="gramStart"/>
      <w:r w:rsidR="00FA16A3">
        <w:rPr>
          <w:lang w:eastAsia="ar-SA"/>
        </w:rPr>
        <w:t>2013</w:t>
      </w:r>
      <w:proofErr w:type="gramEnd"/>
    </w:p>
    <w:p w:rsidR="005279CC" w:rsidRDefault="005279CC">
      <w:pPr>
        <w:jc w:val="center"/>
        <w:rPr>
          <w:b/>
          <w:bCs/>
          <w:color w:val="000000"/>
          <w:lang w:eastAsia="ar-SA"/>
        </w:rPr>
      </w:pPr>
    </w:p>
    <w:p w:rsidR="00A4138B" w:rsidRDefault="00A4138B" w:rsidP="00705D98">
      <w:pPr>
        <w:rPr>
          <w:b/>
          <w:bCs/>
          <w:color w:val="000000"/>
          <w:lang w:eastAsia="ar-SA"/>
        </w:rPr>
      </w:pPr>
    </w:p>
    <w:p w:rsidR="00DA1B01" w:rsidRDefault="00DA1B01">
      <w:pPr>
        <w:jc w:val="center"/>
        <w:rPr>
          <w:b/>
          <w:bCs/>
          <w:color w:val="000000"/>
          <w:lang w:eastAsia="ar-SA"/>
        </w:rPr>
      </w:pPr>
    </w:p>
    <w:p w:rsidR="00F94AC0" w:rsidRPr="00DC4DBE" w:rsidRDefault="00FA16A3">
      <w:pPr>
        <w:jc w:val="center"/>
        <w:rPr>
          <w:b/>
          <w:bCs/>
          <w:color w:val="000000"/>
          <w:lang w:eastAsia="ar-SA"/>
        </w:rPr>
      </w:pPr>
      <w:r>
        <w:rPr>
          <w:b/>
          <w:bCs/>
          <w:color w:val="000000"/>
          <w:lang w:eastAsia="ar-SA"/>
        </w:rPr>
        <w:t>Jaime José da Silva</w:t>
      </w:r>
    </w:p>
    <w:p w:rsidR="00BC4250" w:rsidRPr="00F92428" w:rsidRDefault="00F94AC0" w:rsidP="00F92428">
      <w:pPr>
        <w:jc w:val="center"/>
        <w:rPr>
          <w:color w:val="000000"/>
          <w:lang w:eastAsia="ar-SA"/>
        </w:rPr>
      </w:pPr>
      <w:r w:rsidRPr="00DC4DBE">
        <w:rPr>
          <w:color w:val="000000"/>
          <w:lang w:eastAsia="ar-SA"/>
        </w:rPr>
        <w:t>P</w:t>
      </w:r>
      <w:r w:rsidR="00341BAE">
        <w:rPr>
          <w:color w:val="000000"/>
          <w:lang w:eastAsia="ar-SA"/>
        </w:rPr>
        <w:t>residente</w:t>
      </w:r>
      <w:r w:rsidR="00F92428">
        <w:rPr>
          <w:color w:val="000000"/>
          <w:lang w:eastAsia="ar-SA"/>
        </w:rPr>
        <w:t xml:space="preserve"> da Câmara Municipal</w:t>
      </w:r>
    </w:p>
    <w:p w:rsidR="002C25BC" w:rsidRDefault="002C25BC" w:rsidP="008A0250">
      <w:pPr>
        <w:jc w:val="center"/>
        <w:rPr>
          <w:b/>
          <w:bCs/>
          <w:u w:val="single"/>
          <w:lang w:eastAsia="ar-SA"/>
        </w:rPr>
      </w:pPr>
    </w:p>
    <w:p w:rsidR="002C25BC" w:rsidRDefault="002C25BC" w:rsidP="008A0250">
      <w:pPr>
        <w:jc w:val="center"/>
        <w:rPr>
          <w:b/>
          <w:bCs/>
          <w:u w:val="single"/>
          <w:lang w:eastAsia="ar-SA"/>
        </w:rPr>
      </w:pPr>
    </w:p>
    <w:p w:rsidR="00364384" w:rsidRDefault="00364384" w:rsidP="008A0250">
      <w:pPr>
        <w:jc w:val="center"/>
        <w:rPr>
          <w:b/>
          <w:bCs/>
          <w:u w:val="single"/>
          <w:lang w:eastAsia="ar-SA"/>
        </w:rPr>
      </w:pPr>
    </w:p>
    <w:p w:rsidR="00364384" w:rsidRDefault="00364384" w:rsidP="008A0250">
      <w:pPr>
        <w:jc w:val="center"/>
        <w:rPr>
          <w:b/>
          <w:bCs/>
          <w:u w:val="single"/>
          <w:lang w:eastAsia="ar-SA"/>
        </w:rPr>
      </w:pPr>
    </w:p>
    <w:p w:rsidR="00DA1B01" w:rsidRDefault="00DA1B01"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977CE3" w:rsidRDefault="00977CE3" w:rsidP="008A0250">
      <w:pPr>
        <w:jc w:val="center"/>
        <w:rPr>
          <w:b/>
          <w:bCs/>
          <w:u w:val="single"/>
          <w:lang w:eastAsia="ar-SA"/>
        </w:rPr>
      </w:pPr>
    </w:p>
    <w:p w:rsidR="00396E01" w:rsidRDefault="00396E01" w:rsidP="008A0250">
      <w:pPr>
        <w:jc w:val="center"/>
        <w:rPr>
          <w:b/>
          <w:bCs/>
          <w:u w:val="single"/>
          <w:lang w:eastAsia="ar-SA"/>
        </w:rPr>
      </w:pPr>
    </w:p>
    <w:p w:rsidR="00396E01" w:rsidRDefault="00396E01" w:rsidP="008A0250">
      <w:pPr>
        <w:jc w:val="center"/>
        <w:rPr>
          <w:b/>
          <w:bCs/>
          <w:u w:val="single"/>
          <w:lang w:eastAsia="ar-SA"/>
        </w:rPr>
      </w:pPr>
    </w:p>
    <w:p w:rsidR="00396E01" w:rsidRDefault="00396E01" w:rsidP="008A0250">
      <w:pPr>
        <w:jc w:val="center"/>
        <w:rPr>
          <w:b/>
          <w:bCs/>
          <w:u w:val="single"/>
          <w:lang w:eastAsia="ar-SA"/>
        </w:rPr>
      </w:pPr>
    </w:p>
    <w:p w:rsidR="00396E01" w:rsidRDefault="00396E01" w:rsidP="008A0250">
      <w:pPr>
        <w:jc w:val="center"/>
        <w:rPr>
          <w:b/>
          <w:bCs/>
          <w:u w:val="single"/>
          <w:lang w:eastAsia="ar-SA"/>
        </w:rPr>
      </w:pPr>
    </w:p>
    <w:p w:rsidR="00396E01" w:rsidRDefault="00396E01" w:rsidP="008A0250">
      <w:pPr>
        <w:jc w:val="center"/>
        <w:rPr>
          <w:b/>
          <w:bCs/>
          <w:u w:val="single"/>
          <w:lang w:eastAsia="ar-SA"/>
        </w:rPr>
      </w:pPr>
    </w:p>
    <w:p w:rsidR="00396E01" w:rsidRDefault="00396E01" w:rsidP="008A0250">
      <w:pPr>
        <w:jc w:val="center"/>
        <w:rPr>
          <w:b/>
          <w:bCs/>
          <w:u w:val="single"/>
          <w:lang w:eastAsia="ar-SA"/>
        </w:rPr>
      </w:pPr>
    </w:p>
    <w:p w:rsidR="00074848" w:rsidRDefault="00074848" w:rsidP="008A0250">
      <w:pPr>
        <w:jc w:val="center"/>
        <w:rPr>
          <w:b/>
          <w:bCs/>
          <w:u w:val="single"/>
          <w:lang w:eastAsia="ar-SA"/>
        </w:rPr>
      </w:pPr>
    </w:p>
    <w:p w:rsidR="00074848" w:rsidRDefault="00074848" w:rsidP="008A0250">
      <w:pPr>
        <w:jc w:val="center"/>
        <w:rPr>
          <w:b/>
          <w:bCs/>
          <w:u w:val="single"/>
          <w:lang w:eastAsia="ar-SA"/>
        </w:rPr>
      </w:pPr>
    </w:p>
    <w:p w:rsidR="00074848" w:rsidRDefault="00074848" w:rsidP="008A0250">
      <w:pPr>
        <w:jc w:val="center"/>
        <w:rPr>
          <w:b/>
          <w:bCs/>
          <w:u w:val="single"/>
          <w:lang w:eastAsia="ar-SA"/>
        </w:rPr>
      </w:pPr>
    </w:p>
    <w:p w:rsidR="00074848" w:rsidRDefault="00074848" w:rsidP="008A0250">
      <w:pPr>
        <w:jc w:val="center"/>
        <w:rPr>
          <w:b/>
          <w:bCs/>
          <w:u w:val="single"/>
          <w:lang w:eastAsia="ar-SA"/>
        </w:rPr>
      </w:pPr>
    </w:p>
    <w:p w:rsidR="00074848" w:rsidRDefault="00074848" w:rsidP="008A0250">
      <w:pPr>
        <w:jc w:val="center"/>
        <w:rPr>
          <w:b/>
          <w:bCs/>
          <w:u w:val="single"/>
          <w:lang w:eastAsia="ar-SA"/>
        </w:rPr>
      </w:pPr>
    </w:p>
    <w:p w:rsidR="00074848" w:rsidRDefault="00074848" w:rsidP="008A0250">
      <w:pPr>
        <w:jc w:val="center"/>
        <w:rPr>
          <w:b/>
          <w:bCs/>
          <w:u w:val="single"/>
          <w:lang w:eastAsia="ar-SA"/>
        </w:rPr>
      </w:pPr>
    </w:p>
    <w:p w:rsidR="00074848" w:rsidRDefault="00074848" w:rsidP="008A0250">
      <w:pPr>
        <w:jc w:val="center"/>
        <w:rPr>
          <w:b/>
          <w:bCs/>
          <w:u w:val="single"/>
          <w:lang w:eastAsia="ar-SA"/>
        </w:rPr>
      </w:pPr>
    </w:p>
    <w:p w:rsidR="008A0250" w:rsidRPr="008A0250" w:rsidRDefault="008A0250" w:rsidP="008A0250">
      <w:pPr>
        <w:jc w:val="center"/>
        <w:rPr>
          <w:b/>
          <w:bCs/>
          <w:u w:val="single"/>
          <w:lang w:eastAsia="ar-SA"/>
        </w:rPr>
      </w:pPr>
      <w:r w:rsidRPr="008A0250">
        <w:rPr>
          <w:b/>
          <w:bCs/>
          <w:u w:val="single"/>
          <w:lang w:eastAsia="ar-SA"/>
        </w:rPr>
        <w:t xml:space="preserve">ANEXO I </w:t>
      </w:r>
    </w:p>
    <w:p w:rsidR="008A0250" w:rsidRPr="00DC4DBE" w:rsidRDefault="008A0250" w:rsidP="008A0250">
      <w:pPr>
        <w:jc w:val="center"/>
        <w:rPr>
          <w:b/>
          <w:bCs/>
          <w:lang w:eastAsia="ar-SA"/>
        </w:rPr>
      </w:pPr>
    </w:p>
    <w:p w:rsidR="00402DF7" w:rsidRDefault="00402DF7" w:rsidP="00402DF7">
      <w:pPr>
        <w:jc w:val="center"/>
        <w:rPr>
          <w:b/>
          <w:bCs/>
          <w:u w:val="single"/>
          <w:lang w:eastAsia="ar-SA"/>
        </w:rPr>
      </w:pPr>
      <w:r>
        <w:rPr>
          <w:b/>
          <w:bCs/>
          <w:u w:val="single"/>
          <w:lang w:eastAsia="ar-SA"/>
        </w:rPr>
        <w:t>RECIBO DE RETIRADA DO EDITAL PELA INTERNET</w:t>
      </w:r>
    </w:p>
    <w:p w:rsidR="00402DF7" w:rsidRDefault="00402DF7" w:rsidP="00402DF7">
      <w:pPr>
        <w:rPr>
          <w:b/>
          <w:color w:val="000000"/>
        </w:rPr>
      </w:pPr>
    </w:p>
    <w:p w:rsidR="00402DF7" w:rsidRDefault="00402DF7" w:rsidP="00402DF7">
      <w:pPr>
        <w:tabs>
          <w:tab w:val="left" w:pos="0"/>
        </w:tabs>
        <w:jc w:val="center"/>
        <w:rPr>
          <w:b/>
          <w:color w:val="000000"/>
          <w:lang w:eastAsia="ar-SA"/>
        </w:rPr>
      </w:pPr>
    </w:p>
    <w:p w:rsidR="0069484C" w:rsidRPr="0069484C" w:rsidRDefault="0069484C" w:rsidP="0069484C">
      <w:pPr>
        <w:jc w:val="both"/>
        <w:rPr>
          <w:color w:val="000000"/>
          <w:lang w:eastAsia="ar-SA"/>
        </w:rPr>
      </w:pPr>
      <w:r w:rsidRPr="0069484C">
        <w:rPr>
          <w:color w:val="000000"/>
          <w:lang w:eastAsia="ar-SA"/>
        </w:rPr>
        <w:t xml:space="preserve">Senhor </w:t>
      </w:r>
      <w:r w:rsidR="0043669F">
        <w:rPr>
          <w:color w:val="000000"/>
          <w:lang w:eastAsia="ar-SA"/>
        </w:rPr>
        <w:t>Licitante</w:t>
      </w:r>
      <w:r w:rsidRPr="0069484C">
        <w:rPr>
          <w:color w:val="000000"/>
          <w:lang w:eastAsia="ar-SA"/>
        </w:rPr>
        <w:t>,</w:t>
      </w:r>
    </w:p>
    <w:p w:rsidR="0069484C" w:rsidRDefault="0069484C" w:rsidP="00396E01">
      <w:pPr>
        <w:ind w:firstLine="2552"/>
        <w:jc w:val="both"/>
        <w:rPr>
          <w:lang w:eastAsia="ar-SA"/>
        </w:rPr>
      </w:pPr>
    </w:p>
    <w:p w:rsidR="00396E01" w:rsidRDefault="00396E01" w:rsidP="00396E01">
      <w:pPr>
        <w:ind w:firstLine="2552"/>
        <w:jc w:val="both"/>
        <w:rPr>
          <w:lang w:eastAsia="ar-SA"/>
        </w:rPr>
      </w:pPr>
      <w:r>
        <w:rPr>
          <w:lang w:eastAsia="ar-SA"/>
        </w:rPr>
        <w:t xml:space="preserve">Objetivando comunicação futura entre esta Câmara Municipal e essa empresa, solicitamos que Vossa Senhoria preencha o recibo de retirada do Edital, remetendo-o à Área de Compras e Patrimônio da Câmara Municipal de Araçatuba, pessoalmente ou pelos e-mails: </w:t>
      </w:r>
      <w:hyperlink r:id="rId19" w:history="1">
        <w:r>
          <w:rPr>
            <w:rStyle w:val="Hyperlink"/>
          </w:rPr>
          <w:t>dilicomp@camaraaracatuba.com.br</w:t>
        </w:r>
      </w:hyperlink>
      <w:r>
        <w:t xml:space="preserve"> ou </w:t>
      </w:r>
      <w:hyperlink r:id="rId20" w:history="1">
        <w:r>
          <w:rPr>
            <w:rStyle w:val="Hyperlink"/>
          </w:rPr>
          <w:t>compras@camaraaracatuba.com.br</w:t>
        </w:r>
      </w:hyperlink>
      <w:r>
        <w:t>.</w:t>
      </w:r>
    </w:p>
    <w:p w:rsidR="00396E01" w:rsidRDefault="00396E01" w:rsidP="00396E01">
      <w:pPr>
        <w:ind w:firstLine="2552"/>
        <w:jc w:val="both"/>
        <w:rPr>
          <w:lang w:eastAsia="ar-SA"/>
        </w:rPr>
      </w:pPr>
    </w:p>
    <w:p w:rsidR="00396E01" w:rsidRDefault="00396E01" w:rsidP="00396E01">
      <w:pPr>
        <w:ind w:firstLine="2552"/>
        <w:jc w:val="both"/>
        <w:rPr>
          <w:lang w:eastAsia="ar-SA"/>
        </w:rPr>
      </w:pPr>
      <w:r>
        <w:rPr>
          <w:lang w:eastAsia="ar-SA"/>
        </w:rPr>
        <w:t>A não remessa do recibo exime a Câmara Municipal de Araçatuba da comunicação, por meio de e-mail, de eventuais esclarecimentos e retificações ocorridas no instrumento convocatório, bem como de quaisquer informações adicionais, não cabendo posteriormente qualquer reclamação.</w:t>
      </w:r>
    </w:p>
    <w:p w:rsidR="00396E01" w:rsidRDefault="00396E01" w:rsidP="00396E01">
      <w:pPr>
        <w:ind w:firstLine="2552"/>
        <w:jc w:val="both"/>
        <w:rPr>
          <w:lang w:eastAsia="ar-SA"/>
        </w:rPr>
      </w:pPr>
    </w:p>
    <w:p w:rsidR="00396E01" w:rsidRDefault="00396E01" w:rsidP="00396E01">
      <w:pPr>
        <w:ind w:firstLine="2552"/>
        <w:jc w:val="both"/>
        <w:rPr>
          <w:lang w:eastAsia="ar-SA"/>
        </w:rPr>
      </w:pPr>
      <w:proofErr w:type="gramStart"/>
      <w:r>
        <w:rPr>
          <w:lang w:eastAsia="ar-SA"/>
        </w:rPr>
        <w:t>Recomenda-se</w:t>
      </w:r>
      <w:proofErr w:type="gramEnd"/>
      <w:r>
        <w:rPr>
          <w:lang w:eastAsia="ar-SA"/>
        </w:rPr>
        <w:t xml:space="preserve">, ainda, consultas ao site: </w:t>
      </w:r>
      <w:hyperlink r:id="rId21" w:history="1">
        <w:r>
          <w:rPr>
            <w:rStyle w:val="Hyperlink"/>
            <w:lang w:eastAsia="ar-SA"/>
          </w:rPr>
          <w:t>www.camaraaracatuba.sp.gov.br</w:t>
        </w:r>
      </w:hyperlink>
      <w:r>
        <w:rPr>
          <w:lang w:eastAsia="ar-SA"/>
        </w:rPr>
        <w:t xml:space="preserve"> para acompanhamento de eventuais comunicações ou esclarecimentos disponibilizados acerca do processo licitatório.</w:t>
      </w:r>
    </w:p>
    <w:p w:rsidR="00396E01" w:rsidRDefault="00396E01" w:rsidP="00396E01">
      <w:pPr>
        <w:jc w:val="both"/>
        <w:rPr>
          <w:lang w:eastAsia="ar-SA"/>
        </w:rPr>
      </w:pPr>
    </w:p>
    <w:p w:rsidR="00396E01" w:rsidRDefault="00396E01" w:rsidP="00396E01">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Denominação: _______________________________________________________________</w:t>
      </w:r>
    </w:p>
    <w:p w:rsidR="00396E01" w:rsidRDefault="00396E01" w:rsidP="00396E01">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 xml:space="preserve">C.N.P.J. </w:t>
      </w:r>
      <w:proofErr w:type="gramStart"/>
      <w:r>
        <w:rPr>
          <w:bCs/>
          <w:lang w:eastAsia="ar-SA"/>
        </w:rPr>
        <w:t>n.º</w:t>
      </w:r>
      <w:proofErr w:type="gramEnd"/>
      <w:r>
        <w:rPr>
          <w:bCs/>
          <w:lang w:eastAsia="ar-SA"/>
        </w:rPr>
        <w:t xml:space="preserve"> _________________________________________________________________</w:t>
      </w:r>
    </w:p>
    <w:p w:rsidR="00396E01" w:rsidRDefault="00396E01" w:rsidP="00396E01">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Endereço: _________________________________________ Bairro: ___________________</w:t>
      </w:r>
    </w:p>
    <w:p w:rsidR="00396E01" w:rsidRDefault="00396E01" w:rsidP="00396E01">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E-mail:___________________________________________ CEP: _____________________</w:t>
      </w:r>
    </w:p>
    <w:p w:rsidR="00396E01" w:rsidRDefault="00396E01" w:rsidP="00396E01">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Cidade: ___________________ Estado: ____ Telefone: ____________ Fax: _____________</w:t>
      </w:r>
    </w:p>
    <w:p w:rsidR="00396E01" w:rsidRDefault="00396E01" w:rsidP="00396E01">
      <w:pPr>
        <w:pBdr>
          <w:top w:val="single" w:sz="4" w:space="1" w:color="000000"/>
          <w:left w:val="single" w:sz="4" w:space="4" w:color="000000"/>
          <w:bottom w:val="single" w:sz="4" w:space="1" w:color="000000"/>
          <w:right w:val="single" w:sz="4" w:space="4" w:color="000000"/>
        </w:pBdr>
        <w:ind w:right="51"/>
        <w:jc w:val="both"/>
        <w:rPr>
          <w:bCs/>
          <w:lang w:eastAsia="ar-SA"/>
        </w:rPr>
      </w:pPr>
    </w:p>
    <w:p w:rsidR="00396E01" w:rsidRDefault="00396E01" w:rsidP="00396E01">
      <w:pPr>
        <w:pBdr>
          <w:top w:val="single" w:sz="4" w:space="1" w:color="000000"/>
          <w:left w:val="single" w:sz="4" w:space="4" w:color="000000"/>
          <w:bottom w:val="single" w:sz="4" w:space="1" w:color="000000"/>
          <w:right w:val="single" w:sz="4" w:space="4" w:color="000000"/>
        </w:pBdr>
        <w:ind w:right="51" w:firstLine="993"/>
        <w:jc w:val="both"/>
        <w:rPr>
          <w:bCs/>
          <w:lang w:eastAsia="ar-SA"/>
        </w:rPr>
      </w:pPr>
      <w:r>
        <w:rPr>
          <w:bCs/>
          <w:lang w:eastAsia="ar-SA"/>
        </w:rPr>
        <w:t xml:space="preserve">Obtivemos, através do acesso à página </w:t>
      </w:r>
      <w:hyperlink r:id="rId22" w:history="1">
        <w:r>
          <w:rPr>
            <w:rStyle w:val="Hyperlink"/>
            <w:lang w:eastAsia="ar-SA"/>
          </w:rPr>
          <w:t>www.camaraaracatuba.sp.gov.br</w:t>
        </w:r>
      </w:hyperlink>
      <w:r>
        <w:rPr>
          <w:lang w:eastAsia="ar-SA"/>
        </w:rPr>
        <w:t>,</w:t>
      </w:r>
      <w:r>
        <w:rPr>
          <w:bCs/>
          <w:lang w:eastAsia="ar-SA"/>
        </w:rPr>
        <w:t xml:space="preserve"> nesta data, cópia do Edital do Processo Licitatório n.º 01</w:t>
      </w:r>
      <w:r w:rsidR="00036BC3">
        <w:rPr>
          <w:bCs/>
          <w:lang w:eastAsia="ar-SA"/>
        </w:rPr>
        <w:t>1</w:t>
      </w:r>
      <w:r>
        <w:rPr>
          <w:bCs/>
          <w:lang w:eastAsia="ar-SA"/>
        </w:rPr>
        <w:t>/2013 – Pregão Presencial n.º 00</w:t>
      </w:r>
      <w:r w:rsidR="00036BC3">
        <w:rPr>
          <w:bCs/>
          <w:lang w:eastAsia="ar-SA"/>
        </w:rPr>
        <w:t>8</w:t>
      </w:r>
      <w:r>
        <w:rPr>
          <w:bCs/>
          <w:lang w:eastAsia="ar-SA"/>
        </w:rPr>
        <w:t>/2013.</w:t>
      </w:r>
    </w:p>
    <w:p w:rsidR="00396E01" w:rsidRDefault="00396E01" w:rsidP="00396E01">
      <w:pPr>
        <w:pStyle w:val="Ttulo1"/>
        <w:numPr>
          <w:ilvl w:val="0"/>
          <w:numId w:val="38"/>
        </w:numPr>
        <w:tabs>
          <w:tab w:val="left" w:pos="0"/>
        </w:tabs>
        <w:rPr>
          <w:rFonts w:ascii="Times New Roman" w:hAnsi="Times New Roman"/>
          <w:bCs/>
          <w:sz w:val="24"/>
          <w:szCs w:val="24"/>
        </w:rPr>
      </w:pPr>
    </w:p>
    <w:p w:rsidR="00396E01" w:rsidRDefault="00396E01" w:rsidP="00396E01">
      <w:pPr>
        <w:pStyle w:val="Ttulo1"/>
        <w:tabs>
          <w:tab w:val="left" w:pos="708"/>
        </w:tabs>
        <w:ind w:left="0" w:firstLine="0"/>
        <w:jc w:val="left"/>
        <w:rPr>
          <w:rFonts w:ascii="Times New Roman" w:hAnsi="Times New Roman"/>
          <w:bCs/>
          <w:sz w:val="24"/>
          <w:szCs w:val="24"/>
        </w:rPr>
      </w:pPr>
      <w:r>
        <w:rPr>
          <w:rFonts w:ascii="Times New Roman" w:hAnsi="Times New Roman"/>
          <w:bCs/>
          <w:sz w:val="24"/>
          <w:szCs w:val="24"/>
        </w:rPr>
        <w:t>Local e Data: _______________________, ______ de ________________ de 2013</w:t>
      </w:r>
    </w:p>
    <w:p w:rsidR="00396E01" w:rsidRDefault="00396E01" w:rsidP="00396E01">
      <w:pPr>
        <w:pStyle w:val="Ttulo1"/>
        <w:tabs>
          <w:tab w:val="left" w:pos="708"/>
        </w:tabs>
        <w:ind w:left="0" w:firstLine="0"/>
        <w:jc w:val="left"/>
        <w:rPr>
          <w:rFonts w:ascii="Times New Roman" w:hAnsi="Times New Roman"/>
          <w:bCs/>
          <w:sz w:val="24"/>
          <w:szCs w:val="24"/>
        </w:rPr>
      </w:pPr>
    </w:p>
    <w:p w:rsidR="00396E01" w:rsidRDefault="00396E01" w:rsidP="00396E01">
      <w:pPr>
        <w:pStyle w:val="Ttulo1"/>
        <w:tabs>
          <w:tab w:val="left" w:pos="708"/>
        </w:tabs>
        <w:ind w:left="0" w:firstLine="0"/>
        <w:jc w:val="left"/>
        <w:rPr>
          <w:rFonts w:ascii="Times New Roman" w:hAnsi="Times New Roman"/>
          <w:bCs/>
          <w:sz w:val="24"/>
          <w:szCs w:val="24"/>
        </w:rPr>
      </w:pPr>
      <w:r>
        <w:rPr>
          <w:rFonts w:ascii="Times New Roman" w:hAnsi="Times New Roman"/>
          <w:bCs/>
          <w:sz w:val="24"/>
          <w:szCs w:val="24"/>
        </w:rPr>
        <w:t>Nome: ___________________________________</w:t>
      </w:r>
    </w:p>
    <w:p w:rsidR="00396E01" w:rsidRDefault="00396E01" w:rsidP="00402DF7">
      <w:pPr>
        <w:tabs>
          <w:tab w:val="left" w:pos="0"/>
        </w:tabs>
        <w:jc w:val="center"/>
        <w:rPr>
          <w:b/>
          <w:color w:val="000000"/>
          <w:lang w:eastAsia="ar-SA"/>
        </w:rPr>
      </w:pPr>
    </w:p>
    <w:p w:rsidR="00396E01" w:rsidRDefault="00396E01" w:rsidP="00402DF7">
      <w:pPr>
        <w:tabs>
          <w:tab w:val="left" w:pos="0"/>
        </w:tabs>
        <w:jc w:val="center"/>
        <w:rPr>
          <w:b/>
          <w:color w:val="000000"/>
          <w:lang w:eastAsia="ar-SA"/>
        </w:rPr>
      </w:pPr>
    </w:p>
    <w:p w:rsidR="00074848" w:rsidRDefault="00074848" w:rsidP="00402DF7">
      <w:pPr>
        <w:tabs>
          <w:tab w:val="left" w:pos="0"/>
        </w:tabs>
        <w:jc w:val="center"/>
        <w:rPr>
          <w:b/>
          <w:color w:val="000000"/>
          <w:lang w:eastAsia="ar-SA"/>
        </w:rPr>
      </w:pPr>
    </w:p>
    <w:p w:rsidR="00074848" w:rsidRDefault="00074848" w:rsidP="00402DF7">
      <w:pPr>
        <w:tabs>
          <w:tab w:val="left" w:pos="0"/>
        </w:tabs>
        <w:jc w:val="center"/>
        <w:rPr>
          <w:b/>
          <w:color w:val="000000"/>
          <w:lang w:eastAsia="ar-SA"/>
        </w:rPr>
      </w:pPr>
    </w:p>
    <w:p w:rsidR="00396E01" w:rsidRDefault="00396E01" w:rsidP="00402DF7">
      <w:pPr>
        <w:tabs>
          <w:tab w:val="left" w:pos="0"/>
        </w:tabs>
        <w:jc w:val="center"/>
        <w:rPr>
          <w:b/>
          <w:color w:val="000000"/>
          <w:lang w:eastAsia="ar-SA"/>
        </w:rPr>
      </w:pPr>
    </w:p>
    <w:p w:rsidR="002568A2" w:rsidRPr="00C07526" w:rsidRDefault="004D0ED3" w:rsidP="00C07526">
      <w:pPr>
        <w:pStyle w:val="Ttulo4"/>
        <w:tabs>
          <w:tab w:val="clear" w:pos="4140"/>
        </w:tabs>
        <w:ind w:left="0" w:firstLine="0"/>
        <w:rPr>
          <w:rFonts w:ascii="Times New Roman" w:hAnsi="Times New Roman" w:cs="Times New Roman"/>
          <w:b w:val="0"/>
          <w:u w:val="single"/>
        </w:rPr>
      </w:pPr>
      <w:r w:rsidRPr="00C07526">
        <w:rPr>
          <w:rFonts w:ascii="Times New Roman" w:hAnsi="Times New Roman" w:cs="Times New Roman"/>
          <w:bCs w:val="0"/>
          <w:u w:val="single"/>
        </w:rPr>
        <w:lastRenderedPageBreak/>
        <w:t>ANEXO II</w:t>
      </w:r>
      <w:r w:rsidR="00C07526" w:rsidRPr="00C07526">
        <w:rPr>
          <w:rFonts w:ascii="Times New Roman" w:hAnsi="Times New Roman" w:cs="Times New Roman"/>
          <w:bCs w:val="0"/>
          <w:u w:val="single"/>
        </w:rPr>
        <w:t xml:space="preserve"> </w:t>
      </w:r>
      <w:r w:rsidR="00D76A2A">
        <w:rPr>
          <w:rFonts w:ascii="Times New Roman" w:hAnsi="Times New Roman" w:cs="Times New Roman"/>
          <w:bCs w:val="0"/>
          <w:u w:val="single"/>
        </w:rPr>
        <w:t>–</w:t>
      </w:r>
      <w:proofErr w:type="gramStart"/>
      <w:r w:rsidR="00D76A2A">
        <w:rPr>
          <w:rFonts w:ascii="Times New Roman" w:hAnsi="Times New Roman" w:cs="Times New Roman"/>
          <w:bCs w:val="0"/>
          <w:u w:val="single"/>
        </w:rPr>
        <w:t xml:space="preserve">  </w:t>
      </w:r>
      <w:proofErr w:type="gramEnd"/>
      <w:r w:rsidR="002568A2" w:rsidRPr="00C07526">
        <w:rPr>
          <w:rFonts w:ascii="Times New Roman" w:hAnsi="Times New Roman" w:cs="Times New Roman"/>
          <w:u w:val="single"/>
        </w:rPr>
        <w:t>ESPECIFICAÇÕES DOS MATERIAIS</w:t>
      </w:r>
    </w:p>
    <w:p w:rsidR="00D76A2A" w:rsidRDefault="00D76A2A" w:rsidP="00FD744E">
      <w:pPr>
        <w:rPr>
          <w:b/>
          <w:sz w:val="23"/>
          <w:szCs w:val="23"/>
          <w:lang w:eastAsia="ar-SA"/>
        </w:rPr>
      </w:pPr>
    </w:p>
    <w:p w:rsidR="008D6763" w:rsidRPr="00C07526" w:rsidRDefault="008D6763" w:rsidP="00FD744E">
      <w:pPr>
        <w:rPr>
          <w:b/>
          <w:sz w:val="23"/>
          <w:szCs w:val="23"/>
          <w:lang w:eastAsia="ar-SA"/>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5954"/>
        <w:gridCol w:w="850"/>
        <w:gridCol w:w="992"/>
      </w:tblGrid>
      <w:tr w:rsidR="003C3A60" w:rsidRPr="00C07526" w:rsidTr="00DF5E64">
        <w:tc>
          <w:tcPr>
            <w:tcW w:w="709" w:type="dxa"/>
            <w:tcBorders>
              <w:top w:val="single" w:sz="4" w:space="0" w:color="auto"/>
              <w:left w:val="single" w:sz="4" w:space="0" w:color="auto"/>
              <w:bottom w:val="single" w:sz="4" w:space="0" w:color="auto"/>
              <w:right w:val="single" w:sz="4" w:space="0" w:color="auto"/>
            </w:tcBorders>
            <w:hideMark/>
          </w:tcPr>
          <w:p w:rsidR="003C3A60" w:rsidRPr="006E4594" w:rsidRDefault="003C3A60" w:rsidP="00DF5E64">
            <w:pPr>
              <w:pStyle w:val="Recuodecorpodetexto2"/>
              <w:spacing w:line="276" w:lineRule="auto"/>
              <w:ind w:left="0" w:firstLine="0"/>
              <w:rPr>
                <w:sz w:val="20"/>
                <w:szCs w:val="20"/>
              </w:rPr>
            </w:pPr>
            <w:r w:rsidRPr="006E4594">
              <w:rPr>
                <w:b/>
                <w:sz w:val="20"/>
                <w:szCs w:val="20"/>
              </w:rPr>
              <w:t>Item</w:t>
            </w:r>
          </w:p>
        </w:tc>
        <w:tc>
          <w:tcPr>
            <w:tcW w:w="5954" w:type="dxa"/>
            <w:tcBorders>
              <w:top w:val="single" w:sz="4" w:space="0" w:color="auto"/>
              <w:left w:val="single" w:sz="4" w:space="0" w:color="auto"/>
              <w:bottom w:val="single" w:sz="4" w:space="0" w:color="auto"/>
              <w:right w:val="single" w:sz="4" w:space="0" w:color="auto"/>
            </w:tcBorders>
            <w:hideMark/>
          </w:tcPr>
          <w:p w:rsidR="003C3A60" w:rsidRPr="006E4594" w:rsidRDefault="003C3A60" w:rsidP="00DF5E64">
            <w:pPr>
              <w:pStyle w:val="Recuodecorpodetexto2"/>
              <w:spacing w:line="276" w:lineRule="auto"/>
              <w:ind w:left="0" w:firstLine="0"/>
              <w:rPr>
                <w:sz w:val="20"/>
                <w:szCs w:val="20"/>
              </w:rPr>
            </w:pPr>
            <w:r w:rsidRPr="006E4594">
              <w:rPr>
                <w:b/>
                <w:sz w:val="20"/>
                <w:szCs w:val="20"/>
              </w:rPr>
              <w:t>Descrição dos Materiais</w:t>
            </w:r>
          </w:p>
        </w:tc>
        <w:tc>
          <w:tcPr>
            <w:tcW w:w="850" w:type="dxa"/>
            <w:tcBorders>
              <w:top w:val="single" w:sz="4" w:space="0" w:color="auto"/>
              <w:left w:val="single" w:sz="4" w:space="0" w:color="auto"/>
              <w:bottom w:val="single" w:sz="4" w:space="0" w:color="auto"/>
              <w:right w:val="single" w:sz="4" w:space="0" w:color="auto"/>
            </w:tcBorders>
          </w:tcPr>
          <w:p w:rsidR="003C3A60" w:rsidRPr="006E4594" w:rsidRDefault="003C3A60" w:rsidP="00DF5E64">
            <w:pPr>
              <w:pStyle w:val="Recuodecorpodetexto2"/>
              <w:spacing w:line="276" w:lineRule="auto"/>
              <w:ind w:left="0" w:firstLine="0"/>
              <w:rPr>
                <w:sz w:val="20"/>
                <w:szCs w:val="20"/>
              </w:rPr>
            </w:pPr>
            <w:r w:rsidRPr="006E4594">
              <w:rPr>
                <w:b/>
                <w:sz w:val="20"/>
                <w:szCs w:val="20"/>
              </w:rPr>
              <w:t>Quant.</w:t>
            </w:r>
          </w:p>
        </w:tc>
        <w:tc>
          <w:tcPr>
            <w:tcW w:w="992" w:type="dxa"/>
            <w:tcBorders>
              <w:top w:val="single" w:sz="4" w:space="0" w:color="auto"/>
              <w:left w:val="single" w:sz="4" w:space="0" w:color="auto"/>
              <w:bottom w:val="single" w:sz="4" w:space="0" w:color="auto"/>
              <w:right w:val="single" w:sz="4" w:space="0" w:color="auto"/>
            </w:tcBorders>
          </w:tcPr>
          <w:p w:rsidR="003C3A60" w:rsidRPr="006E4594" w:rsidRDefault="003C3A60" w:rsidP="00DF5E64">
            <w:pPr>
              <w:pStyle w:val="Recuodecorpodetexto2"/>
              <w:spacing w:line="276" w:lineRule="auto"/>
              <w:ind w:left="0" w:firstLine="0"/>
              <w:rPr>
                <w:sz w:val="20"/>
                <w:szCs w:val="20"/>
              </w:rPr>
            </w:pPr>
            <w:r w:rsidRPr="006E4594">
              <w:rPr>
                <w:b/>
                <w:sz w:val="20"/>
                <w:szCs w:val="20"/>
              </w:rPr>
              <w:t>Espécie</w:t>
            </w:r>
          </w:p>
        </w:tc>
      </w:tr>
      <w:tr w:rsidR="003C3A60" w:rsidRPr="00C07526" w:rsidTr="00DF5E64">
        <w:tc>
          <w:tcPr>
            <w:tcW w:w="709" w:type="dxa"/>
            <w:tcBorders>
              <w:top w:val="single" w:sz="4" w:space="0" w:color="auto"/>
              <w:left w:val="single" w:sz="4" w:space="0" w:color="auto"/>
              <w:bottom w:val="single" w:sz="4" w:space="0" w:color="auto"/>
              <w:right w:val="single" w:sz="4" w:space="0" w:color="auto"/>
            </w:tcBorders>
            <w:hideMark/>
          </w:tcPr>
          <w:p w:rsidR="003C3A60" w:rsidRPr="006E4594" w:rsidRDefault="003C3A60" w:rsidP="002F61CF">
            <w:pPr>
              <w:pStyle w:val="Recuodecorpodetexto2"/>
              <w:ind w:left="-31" w:firstLine="0"/>
              <w:rPr>
                <w:sz w:val="20"/>
                <w:szCs w:val="20"/>
              </w:rPr>
            </w:pPr>
            <w:r w:rsidRPr="006E4594">
              <w:rPr>
                <w:sz w:val="20"/>
                <w:szCs w:val="20"/>
              </w:rPr>
              <w:t>01</w:t>
            </w:r>
          </w:p>
        </w:tc>
        <w:tc>
          <w:tcPr>
            <w:tcW w:w="5954" w:type="dxa"/>
            <w:tcBorders>
              <w:top w:val="single" w:sz="4" w:space="0" w:color="auto"/>
              <w:left w:val="single" w:sz="4" w:space="0" w:color="auto"/>
              <w:bottom w:val="single" w:sz="4" w:space="0" w:color="auto"/>
              <w:right w:val="single" w:sz="4" w:space="0" w:color="auto"/>
            </w:tcBorders>
            <w:hideMark/>
          </w:tcPr>
          <w:p w:rsidR="003C3A60" w:rsidRPr="006E4594" w:rsidRDefault="00CC01B7" w:rsidP="003C3A60">
            <w:pPr>
              <w:pStyle w:val="Recuodecorpodetexto2"/>
              <w:ind w:left="0" w:firstLine="0"/>
              <w:jc w:val="both"/>
              <w:rPr>
                <w:sz w:val="20"/>
                <w:szCs w:val="20"/>
              </w:rPr>
            </w:pPr>
            <w:r w:rsidRPr="006E4594">
              <w:rPr>
                <w:sz w:val="20"/>
                <w:szCs w:val="20"/>
              </w:rPr>
              <w:t>Sacos de polietileno pretos para lixo doméstico, de 20 litros com 0,6 micras – (fardos contendo 100 unidades cada).</w:t>
            </w:r>
          </w:p>
        </w:tc>
        <w:tc>
          <w:tcPr>
            <w:tcW w:w="850" w:type="dxa"/>
            <w:tcBorders>
              <w:top w:val="single" w:sz="4" w:space="0" w:color="auto"/>
              <w:left w:val="single" w:sz="4" w:space="0" w:color="auto"/>
              <w:bottom w:val="single" w:sz="4" w:space="0" w:color="auto"/>
              <w:right w:val="single" w:sz="4" w:space="0" w:color="auto"/>
            </w:tcBorders>
          </w:tcPr>
          <w:p w:rsidR="003C3A60" w:rsidRPr="006E4594" w:rsidRDefault="00CC01B7" w:rsidP="002F61CF">
            <w:pPr>
              <w:pStyle w:val="Recuodecorpodetexto2"/>
              <w:ind w:left="-31" w:firstLine="0"/>
              <w:rPr>
                <w:sz w:val="20"/>
                <w:szCs w:val="20"/>
              </w:rPr>
            </w:pPr>
            <w:r w:rsidRPr="006E4594">
              <w:rPr>
                <w:sz w:val="20"/>
                <w:szCs w:val="20"/>
              </w:rPr>
              <w:t>20</w:t>
            </w:r>
          </w:p>
        </w:tc>
        <w:tc>
          <w:tcPr>
            <w:tcW w:w="992" w:type="dxa"/>
            <w:tcBorders>
              <w:top w:val="single" w:sz="4" w:space="0" w:color="auto"/>
              <w:left w:val="single" w:sz="4" w:space="0" w:color="auto"/>
              <w:bottom w:val="single" w:sz="4" w:space="0" w:color="auto"/>
              <w:right w:val="single" w:sz="4" w:space="0" w:color="auto"/>
            </w:tcBorders>
          </w:tcPr>
          <w:p w:rsidR="003C3A60" w:rsidRPr="006E4594" w:rsidRDefault="00CC01B7" w:rsidP="003C3A60">
            <w:pPr>
              <w:pStyle w:val="Recuodecorpodetexto2"/>
              <w:ind w:left="0" w:firstLine="0"/>
              <w:jc w:val="both"/>
              <w:rPr>
                <w:sz w:val="20"/>
                <w:szCs w:val="20"/>
              </w:rPr>
            </w:pPr>
            <w:r w:rsidRPr="006E4594">
              <w:rPr>
                <w:sz w:val="20"/>
                <w:szCs w:val="20"/>
              </w:rPr>
              <w:t>Fardo</w:t>
            </w:r>
          </w:p>
        </w:tc>
      </w:tr>
      <w:tr w:rsidR="003C3A60" w:rsidRPr="00C07526" w:rsidTr="00DF5E64">
        <w:tc>
          <w:tcPr>
            <w:tcW w:w="709" w:type="dxa"/>
            <w:tcBorders>
              <w:top w:val="single" w:sz="4" w:space="0" w:color="auto"/>
              <w:left w:val="single" w:sz="4" w:space="0" w:color="auto"/>
              <w:bottom w:val="single" w:sz="4" w:space="0" w:color="auto"/>
              <w:right w:val="single" w:sz="4" w:space="0" w:color="auto"/>
            </w:tcBorders>
          </w:tcPr>
          <w:p w:rsidR="003C3A60" w:rsidRPr="006E4594" w:rsidRDefault="003C3A60" w:rsidP="002F61CF">
            <w:pPr>
              <w:pStyle w:val="Recuodecorpodetexto2"/>
              <w:ind w:left="-31" w:firstLine="0"/>
              <w:rPr>
                <w:sz w:val="20"/>
                <w:szCs w:val="20"/>
              </w:rPr>
            </w:pPr>
            <w:r w:rsidRPr="006E4594">
              <w:rPr>
                <w:sz w:val="20"/>
                <w:szCs w:val="20"/>
              </w:rPr>
              <w:t>02</w:t>
            </w:r>
          </w:p>
        </w:tc>
        <w:tc>
          <w:tcPr>
            <w:tcW w:w="5954" w:type="dxa"/>
            <w:tcBorders>
              <w:top w:val="single" w:sz="4" w:space="0" w:color="auto"/>
              <w:left w:val="single" w:sz="4" w:space="0" w:color="auto"/>
              <w:bottom w:val="single" w:sz="4" w:space="0" w:color="auto"/>
              <w:right w:val="single" w:sz="4" w:space="0" w:color="auto"/>
            </w:tcBorders>
            <w:hideMark/>
          </w:tcPr>
          <w:p w:rsidR="003C3A60" w:rsidRPr="006E4594" w:rsidRDefault="00CC01B7" w:rsidP="00CC01B7">
            <w:pPr>
              <w:pStyle w:val="Ttulo"/>
              <w:jc w:val="both"/>
              <w:rPr>
                <w:b w:val="0"/>
                <w:bCs w:val="0"/>
                <w:sz w:val="20"/>
                <w:szCs w:val="20"/>
              </w:rPr>
            </w:pPr>
            <w:r w:rsidRPr="006E4594">
              <w:rPr>
                <w:b w:val="0"/>
                <w:sz w:val="20"/>
                <w:szCs w:val="20"/>
              </w:rPr>
              <w:t>Sacos de polietileno pretos para lixo doméstico, de 60 litros com 0,6 micras – (fardos contendo 100 unidades cada).</w:t>
            </w:r>
          </w:p>
        </w:tc>
        <w:tc>
          <w:tcPr>
            <w:tcW w:w="850" w:type="dxa"/>
            <w:tcBorders>
              <w:top w:val="single" w:sz="4" w:space="0" w:color="auto"/>
              <w:left w:val="single" w:sz="4" w:space="0" w:color="auto"/>
              <w:bottom w:val="single" w:sz="4" w:space="0" w:color="auto"/>
              <w:right w:val="single" w:sz="4" w:space="0" w:color="auto"/>
            </w:tcBorders>
          </w:tcPr>
          <w:p w:rsidR="003C3A60" w:rsidRPr="006E4594" w:rsidRDefault="00CC01B7" w:rsidP="002F61CF">
            <w:pPr>
              <w:pStyle w:val="Recuodecorpodetexto2"/>
              <w:ind w:left="-31" w:firstLine="0"/>
              <w:rPr>
                <w:sz w:val="20"/>
                <w:szCs w:val="20"/>
              </w:rPr>
            </w:pPr>
            <w:r w:rsidRPr="006E4594">
              <w:rPr>
                <w:sz w:val="20"/>
                <w:szCs w:val="20"/>
              </w:rPr>
              <w:t>2</w:t>
            </w:r>
            <w:r w:rsidR="003C3A60" w:rsidRPr="006E4594">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3C3A60" w:rsidRPr="006E4594" w:rsidRDefault="00CC01B7" w:rsidP="003C3A60">
            <w:pPr>
              <w:pStyle w:val="Recuodecorpodetexto2"/>
              <w:ind w:left="0" w:firstLine="0"/>
              <w:jc w:val="both"/>
              <w:rPr>
                <w:sz w:val="20"/>
                <w:szCs w:val="20"/>
              </w:rPr>
            </w:pPr>
            <w:r w:rsidRPr="006E4594">
              <w:rPr>
                <w:sz w:val="20"/>
                <w:szCs w:val="20"/>
              </w:rPr>
              <w:t>Fardo</w:t>
            </w:r>
          </w:p>
        </w:tc>
      </w:tr>
      <w:tr w:rsidR="006D0B3A" w:rsidRPr="00C07526" w:rsidTr="00AC33E5">
        <w:tc>
          <w:tcPr>
            <w:tcW w:w="709" w:type="dxa"/>
            <w:tcBorders>
              <w:top w:val="single" w:sz="4" w:space="0" w:color="auto"/>
              <w:left w:val="single" w:sz="4" w:space="0" w:color="auto"/>
              <w:bottom w:val="single" w:sz="4" w:space="0" w:color="auto"/>
              <w:right w:val="single" w:sz="4" w:space="0" w:color="auto"/>
            </w:tcBorders>
          </w:tcPr>
          <w:p w:rsidR="006D0B3A" w:rsidRPr="006E4594" w:rsidRDefault="006D0B3A" w:rsidP="006D0B3A">
            <w:pPr>
              <w:pStyle w:val="Recuodecorpodetexto2"/>
              <w:ind w:left="-31" w:firstLine="0"/>
              <w:rPr>
                <w:sz w:val="20"/>
                <w:szCs w:val="20"/>
              </w:rPr>
            </w:pPr>
            <w:r w:rsidRPr="006E4594">
              <w:rPr>
                <w:sz w:val="20"/>
                <w:szCs w:val="20"/>
              </w:rPr>
              <w:t>03</w:t>
            </w:r>
          </w:p>
        </w:tc>
        <w:tc>
          <w:tcPr>
            <w:tcW w:w="5954" w:type="dxa"/>
            <w:tcBorders>
              <w:top w:val="single" w:sz="4" w:space="0" w:color="auto"/>
              <w:left w:val="single" w:sz="4" w:space="0" w:color="auto"/>
              <w:bottom w:val="single" w:sz="4" w:space="0" w:color="auto"/>
              <w:right w:val="single" w:sz="4" w:space="0" w:color="auto"/>
            </w:tcBorders>
            <w:hideMark/>
          </w:tcPr>
          <w:p w:rsidR="006D0B3A" w:rsidRPr="006E4594" w:rsidRDefault="00CC01B7" w:rsidP="00AC33E5">
            <w:pPr>
              <w:pStyle w:val="Ttulo"/>
              <w:jc w:val="both"/>
              <w:rPr>
                <w:b w:val="0"/>
                <w:bCs w:val="0"/>
                <w:sz w:val="20"/>
                <w:szCs w:val="20"/>
              </w:rPr>
            </w:pPr>
            <w:r w:rsidRPr="006E4594">
              <w:rPr>
                <w:b w:val="0"/>
                <w:sz w:val="20"/>
                <w:szCs w:val="20"/>
              </w:rPr>
              <w:t>Sacos de polietileno pretos para lixo doméstico, de 100 litros com 0,6 micras – (fardos contendo 100 unidades cada).</w:t>
            </w:r>
          </w:p>
        </w:tc>
        <w:tc>
          <w:tcPr>
            <w:tcW w:w="850" w:type="dxa"/>
            <w:tcBorders>
              <w:top w:val="single" w:sz="4" w:space="0" w:color="auto"/>
              <w:left w:val="single" w:sz="4" w:space="0" w:color="auto"/>
              <w:bottom w:val="single" w:sz="4" w:space="0" w:color="auto"/>
              <w:right w:val="single" w:sz="4" w:space="0" w:color="auto"/>
            </w:tcBorders>
          </w:tcPr>
          <w:p w:rsidR="006D0B3A" w:rsidRPr="006E4594" w:rsidRDefault="00CC01B7" w:rsidP="00AC33E5">
            <w:pPr>
              <w:pStyle w:val="Recuodecorpodetexto2"/>
              <w:ind w:left="-31" w:firstLine="0"/>
              <w:rPr>
                <w:sz w:val="20"/>
                <w:szCs w:val="20"/>
              </w:rPr>
            </w:pPr>
            <w:r w:rsidRPr="006E4594">
              <w:rPr>
                <w:sz w:val="20"/>
                <w:szCs w:val="20"/>
              </w:rPr>
              <w:t>20</w:t>
            </w:r>
          </w:p>
        </w:tc>
        <w:tc>
          <w:tcPr>
            <w:tcW w:w="992" w:type="dxa"/>
            <w:tcBorders>
              <w:top w:val="single" w:sz="4" w:space="0" w:color="auto"/>
              <w:left w:val="single" w:sz="4" w:space="0" w:color="auto"/>
              <w:bottom w:val="single" w:sz="4" w:space="0" w:color="auto"/>
              <w:right w:val="single" w:sz="4" w:space="0" w:color="auto"/>
            </w:tcBorders>
          </w:tcPr>
          <w:p w:rsidR="006D0B3A" w:rsidRPr="006E4594" w:rsidRDefault="00CC01B7" w:rsidP="00CC01B7">
            <w:pPr>
              <w:pStyle w:val="Recuodecorpodetexto2"/>
              <w:ind w:left="0" w:firstLine="0"/>
              <w:jc w:val="both"/>
              <w:rPr>
                <w:sz w:val="20"/>
                <w:szCs w:val="20"/>
              </w:rPr>
            </w:pPr>
            <w:r w:rsidRPr="006E4594">
              <w:rPr>
                <w:sz w:val="20"/>
                <w:szCs w:val="20"/>
              </w:rPr>
              <w:t>Fardo</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6E4594" w:rsidRDefault="006D0B3A" w:rsidP="002F61CF">
            <w:pPr>
              <w:pStyle w:val="Recuodecorpodetexto2"/>
              <w:ind w:left="-31" w:firstLine="0"/>
              <w:rPr>
                <w:sz w:val="20"/>
                <w:szCs w:val="20"/>
              </w:rPr>
            </w:pPr>
            <w:r w:rsidRPr="006E4594">
              <w:rPr>
                <w:sz w:val="20"/>
                <w:szCs w:val="20"/>
              </w:rPr>
              <w:t>04</w:t>
            </w:r>
          </w:p>
        </w:tc>
        <w:tc>
          <w:tcPr>
            <w:tcW w:w="5954" w:type="dxa"/>
            <w:tcBorders>
              <w:top w:val="single" w:sz="4" w:space="0" w:color="auto"/>
              <w:left w:val="single" w:sz="4" w:space="0" w:color="auto"/>
              <w:bottom w:val="single" w:sz="4" w:space="0" w:color="auto"/>
              <w:right w:val="single" w:sz="4" w:space="0" w:color="auto"/>
            </w:tcBorders>
            <w:hideMark/>
          </w:tcPr>
          <w:p w:rsidR="006D0B3A" w:rsidRPr="006E4594" w:rsidRDefault="00EA51E2" w:rsidP="00AC33E5">
            <w:pPr>
              <w:pStyle w:val="Ttulo"/>
              <w:jc w:val="both"/>
              <w:rPr>
                <w:b w:val="0"/>
                <w:bCs w:val="0"/>
                <w:sz w:val="20"/>
                <w:szCs w:val="20"/>
              </w:rPr>
            </w:pPr>
            <w:r w:rsidRPr="006E4594">
              <w:rPr>
                <w:b w:val="0"/>
                <w:sz w:val="20"/>
                <w:szCs w:val="20"/>
              </w:rPr>
              <w:t>Copo descartável para água de 180 ml, com peso unitário mínimo de 1,98 gramas, confeccionados em material de poliestireno atóxico, acondicionados em caixa com 2.500 unidades, onde os mesmos deverão atender as Normas emitidas pela Associação Brasileira de Normas Técnicas (ABNT), n.º 14865/2002.</w:t>
            </w:r>
          </w:p>
        </w:tc>
        <w:tc>
          <w:tcPr>
            <w:tcW w:w="850" w:type="dxa"/>
            <w:tcBorders>
              <w:top w:val="single" w:sz="4" w:space="0" w:color="auto"/>
              <w:left w:val="single" w:sz="4" w:space="0" w:color="auto"/>
              <w:bottom w:val="single" w:sz="4" w:space="0" w:color="auto"/>
              <w:right w:val="single" w:sz="4" w:space="0" w:color="auto"/>
            </w:tcBorders>
          </w:tcPr>
          <w:p w:rsidR="006D0B3A" w:rsidRPr="006E4594" w:rsidRDefault="00CC01B7" w:rsidP="002F61CF">
            <w:pPr>
              <w:pStyle w:val="Recuodecorpodetexto2"/>
              <w:ind w:left="-31" w:firstLine="0"/>
              <w:rPr>
                <w:sz w:val="20"/>
                <w:szCs w:val="20"/>
              </w:rPr>
            </w:pPr>
            <w:r w:rsidRPr="006E4594">
              <w:rPr>
                <w:sz w:val="20"/>
                <w:szCs w:val="20"/>
              </w:rPr>
              <w:t>20</w:t>
            </w:r>
          </w:p>
        </w:tc>
        <w:tc>
          <w:tcPr>
            <w:tcW w:w="992" w:type="dxa"/>
            <w:tcBorders>
              <w:top w:val="single" w:sz="4" w:space="0" w:color="auto"/>
              <w:left w:val="single" w:sz="4" w:space="0" w:color="auto"/>
              <w:bottom w:val="single" w:sz="4" w:space="0" w:color="auto"/>
              <w:right w:val="single" w:sz="4" w:space="0" w:color="auto"/>
            </w:tcBorders>
          </w:tcPr>
          <w:p w:rsidR="006D0B3A" w:rsidRPr="006E4594" w:rsidRDefault="00CC01B7" w:rsidP="003C3A60">
            <w:pPr>
              <w:pStyle w:val="Recuodecorpodetexto2"/>
              <w:ind w:left="0" w:firstLine="0"/>
              <w:jc w:val="both"/>
              <w:rPr>
                <w:sz w:val="20"/>
                <w:szCs w:val="20"/>
              </w:rPr>
            </w:pPr>
            <w:r w:rsidRPr="006E4594">
              <w:rPr>
                <w:sz w:val="20"/>
                <w:szCs w:val="20"/>
              </w:rPr>
              <w:t xml:space="preserve">Caixa </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6E4594" w:rsidRDefault="006D0B3A" w:rsidP="002F61CF">
            <w:pPr>
              <w:pStyle w:val="Recuodecorpodetexto2"/>
              <w:ind w:left="-31" w:firstLine="0"/>
              <w:rPr>
                <w:sz w:val="20"/>
                <w:szCs w:val="20"/>
              </w:rPr>
            </w:pPr>
            <w:r w:rsidRPr="006E4594">
              <w:rPr>
                <w:sz w:val="20"/>
                <w:szCs w:val="20"/>
              </w:rPr>
              <w:t>05</w:t>
            </w:r>
          </w:p>
        </w:tc>
        <w:tc>
          <w:tcPr>
            <w:tcW w:w="5954" w:type="dxa"/>
            <w:tcBorders>
              <w:top w:val="single" w:sz="4" w:space="0" w:color="auto"/>
              <w:left w:val="single" w:sz="4" w:space="0" w:color="auto"/>
              <w:bottom w:val="single" w:sz="4" w:space="0" w:color="auto"/>
              <w:right w:val="single" w:sz="4" w:space="0" w:color="auto"/>
            </w:tcBorders>
            <w:hideMark/>
          </w:tcPr>
          <w:p w:rsidR="00CC01B7" w:rsidRPr="006E4594" w:rsidRDefault="00EA51E2" w:rsidP="00901235">
            <w:pPr>
              <w:pStyle w:val="Ttulo"/>
              <w:jc w:val="both"/>
              <w:rPr>
                <w:b w:val="0"/>
                <w:bCs w:val="0"/>
                <w:color w:val="000000"/>
                <w:sz w:val="20"/>
                <w:szCs w:val="20"/>
              </w:rPr>
            </w:pPr>
            <w:r w:rsidRPr="006E4594">
              <w:rPr>
                <w:b w:val="0"/>
                <w:sz w:val="20"/>
                <w:szCs w:val="20"/>
              </w:rPr>
              <w:t>Papel higiênico, branco, macio, picotado, folha dupla, de primeira qualidade, 100% fibras celulósicas, com 10 cm de largura por 30 metros de comprimento, com 64 rolos em cada fardo.</w:t>
            </w:r>
          </w:p>
        </w:tc>
        <w:tc>
          <w:tcPr>
            <w:tcW w:w="850" w:type="dxa"/>
            <w:tcBorders>
              <w:top w:val="single" w:sz="4" w:space="0" w:color="auto"/>
              <w:left w:val="single" w:sz="4" w:space="0" w:color="auto"/>
              <w:bottom w:val="single" w:sz="4" w:space="0" w:color="auto"/>
              <w:right w:val="single" w:sz="4" w:space="0" w:color="auto"/>
            </w:tcBorders>
          </w:tcPr>
          <w:p w:rsidR="006D0B3A" w:rsidRPr="006E4594" w:rsidRDefault="002C1A28" w:rsidP="002F61CF">
            <w:pPr>
              <w:pStyle w:val="Recuodecorpodetexto2"/>
              <w:ind w:left="-31" w:firstLine="0"/>
              <w:rPr>
                <w:sz w:val="20"/>
                <w:szCs w:val="20"/>
              </w:rPr>
            </w:pPr>
            <w:r w:rsidRPr="006E4594">
              <w:rPr>
                <w:sz w:val="20"/>
                <w:szCs w:val="20"/>
              </w:rPr>
              <w:t>20</w:t>
            </w:r>
          </w:p>
        </w:tc>
        <w:tc>
          <w:tcPr>
            <w:tcW w:w="992" w:type="dxa"/>
            <w:tcBorders>
              <w:top w:val="single" w:sz="4" w:space="0" w:color="auto"/>
              <w:left w:val="single" w:sz="4" w:space="0" w:color="auto"/>
              <w:bottom w:val="single" w:sz="4" w:space="0" w:color="auto"/>
              <w:right w:val="single" w:sz="4" w:space="0" w:color="auto"/>
            </w:tcBorders>
          </w:tcPr>
          <w:p w:rsidR="006D0B3A" w:rsidRPr="006E4594" w:rsidRDefault="002C1A28" w:rsidP="003C3A60">
            <w:pPr>
              <w:pStyle w:val="Recuodecorpodetexto2"/>
              <w:ind w:left="0" w:firstLine="0"/>
              <w:jc w:val="both"/>
              <w:rPr>
                <w:sz w:val="20"/>
                <w:szCs w:val="20"/>
              </w:rPr>
            </w:pPr>
            <w:r w:rsidRPr="006E4594">
              <w:rPr>
                <w:sz w:val="20"/>
                <w:szCs w:val="20"/>
              </w:rPr>
              <w:t>Fardo</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6E4594" w:rsidRDefault="006D0B3A" w:rsidP="002F61CF">
            <w:pPr>
              <w:pStyle w:val="Recuodecorpodetexto2"/>
              <w:ind w:left="-31" w:firstLine="0"/>
              <w:rPr>
                <w:sz w:val="20"/>
                <w:szCs w:val="20"/>
              </w:rPr>
            </w:pPr>
            <w:r w:rsidRPr="006E4594">
              <w:rPr>
                <w:sz w:val="20"/>
                <w:szCs w:val="20"/>
              </w:rPr>
              <w:t>06</w:t>
            </w:r>
          </w:p>
        </w:tc>
        <w:tc>
          <w:tcPr>
            <w:tcW w:w="5954" w:type="dxa"/>
            <w:tcBorders>
              <w:top w:val="single" w:sz="4" w:space="0" w:color="auto"/>
              <w:left w:val="single" w:sz="4" w:space="0" w:color="auto"/>
              <w:bottom w:val="single" w:sz="4" w:space="0" w:color="auto"/>
              <w:right w:val="single" w:sz="4" w:space="0" w:color="auto"/>
            </w:tcBorders>
            <w:hideMark/>
          </w:tcPr>
          <w:p w:rsidR="00CC01B7" w:rsidRPr="006E4594" w:rsidRDefault="00EA51E2">
            <w:pPr>
              <w:pStyle w:val="Ttulo"/>
              <w:jc w:val="both"/>
              <w:rPr>
                <w:b w:val="0"/>
                <w:bCs w:val="0"/>
                <w:sz w:val="20"/>
                <w:szCs w:val="20"/>
              </w:rPr>
            </w:pPr>
            <w:r w:rsidRPr="006E4594">
              <w:rPr>
                <w:b w:val="0"/>
                <w:sz w:val="20"/>
                <w:szCs w:val="20"/>
              </w:rPr>
              <w:t>Água Sanitária composta de hipoclorito de sódio, hidróxido de sódio e água, acondicionada em frascos de 1000 ml, devendo constar no rótulo nº de registro no ministério da saúde, bem como o nome e nº</w:t>
            </w:r>
            <w:proofErr w:type="gramStart"/>
            <w:r w:rsidRPr="006E4594">
              <w:rPr>
                <w:b w:val="0"/>
                <w:sz w:val="20"/>
                <w:szCs w:val="20"/>
              </w:rPr>
              <w:t xml:space="preserve">  </w:t>
            </w:r>
            <w:proofErr w:type="gramEnd"/>
            <w:r w:rsidRPr="006E4594">
              <w:rPr>
                <w:b w:val="0"/>
                <w:sz w:val="20"/>
                <w:szCs w:val="20"/>
              </w:rPr>
              <w:t>do CRQ do químico responsável.</w:t>
            </w:r>
          </w:p>
        </w:tc>
        <w:tc>
          <w:tcPr>
            <w:tcW w:w="850" w:type="dxa"/>
            <w:tcBorders>
              <w:top w:val="single" w:sz="4" w:space="0" w:color="auto"/>
              <w:left w:val="single" w:sz="4" w:space="0" w:color="auto"/>
              <w:bottom w:val="single" w:sz="4" w:space="0" w:color="auto"/>
              <w:right w:val="single" w:sz="4" w:space="0" w:color="auto"/>
            </w:tcBorders>
          </w:tcPr>
          <w:p w:rsidR="006D0B3A" w:rsidRPr="006E4594" w:rsidRDefault="002C1A28" w:rsidP="002F61CF">
            <w:pPr>
              <w:pStyle w:val="Recuodecorpodetexto2"/>
              <w:ind w:left="-31" w:firstLine="0"/>
              <w:rPr>
                <w:sz w:val="20"/>
                <w:szCs w:val="20"/>
              </w:rPr>
            </w:pPr>
            <w:r w:rsidRPr="006E4594">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6D0B3A" w:rsidRPr="006E4594" w:rsidRDefault="002C1A28" w:rsidP="003C3A60">
            <w:pPr>
              <w:pStyle w:val="Recuodecorpodetexto2"/>
              <w:ind w:left="0" w:firstLine="0"/>
              <w:jc w:val="both"/>
              <w:rPr>
                <w:sz w:val="20"/>
                <w:szCs w:val="20"/>
              </w:rPr>
            </w:pPr>
            <w:r w:rsidRPr="006E4594">
              <w:rPr>
                <w:sz w:val="20"/>
                <w:szCs w:val="20"/>
              </w:rPr>
              <w:t xml:space="preserve">Unidade </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6E4594" w:rsidRDefault="006D0B3A" w:rsidP="002F61CF">
            <w:pPr>
              <w:pStyle w:val="Recuodecorpodetexto2"/>
              <w:ind w:left="-31" w:firstLine="0"/>
              <w:rPr>
                <w:sz w:val="20"/>
                <w:szCs w:val="20"/>
              </w:rPr>
            </w:pPr>
            <w:r w:rsidRPr="006E4594">
              <w:rPr>
                <w:sz w:val="20"/>
                <w:szCs w:val="20"/>
              </w:rPr>
              <w:t>07</w:t>
            </w:r>
          </w:p>
        </w:tc>
        <w:tc>
          <w:tcPr>
            <w:tcW w:w="5954" w:type="dxa"/>
            <w:tcBorders>
              <w:top w:val="single" w:sz="4" w:space="0" w:color="auto"/>
              <w:left w:val="single" w:sz="4" w:space="0" w:color="auto"/>
              <w:bottom w:val="single" w:sz="4" w:space="0" w:color="auto"/>
              <w:right w:val="single" w:sz="4" w:space="0" w:color="auto"/>
            </w:tcBorders>
            <w:hideMark/>
          </w:tcPr>
          <w:p w:rsidR="006D0B3A" w:rsidRPr="006E4594" w:rsidRDefault="002C1A28" w:rsidP="00AC33E5">
            <w:pPr>
              <w:pStyle w:val="Ttulo"/>
              <w:jc w:val="both"/>
              <w:rPr>
                <w:b w:val="0"/>
                <w:bCs w:val="0"/>
                <w:sz w:val="20"/>
                <w:szCs w:val="20"/>
              </w:rPr>
            </w:pPr>
            <w:r w:rsidRPr="006E4594">
              <w:rPr>
                <w:b w:val="0"/>
                <w:sz w:val="20"/>
                <w:szCs w:val="20"/>
              </w:rPr>
              <w:t>Papel toalha branco com três dobras, medindo 23x27cm -</w:t>
            </w:r>
            <w:r w:rsidRPr="006E4594">
              <w:rPr>
                <w:rFonts w:ascii="Tahoma" w:hAnsi="Tahoma"/>
                <w:b w:val="0"/>
                <w:sz w:val="20"/>
                <w:szCs w:val="20"/>
              </w:rPr>
              <w:t xml:space="preserve"> </w:t>
            </w:r>
            <w:r w:rsidRPr="006E4594">
              <w:rPr>
                <w:b w:val="0"/>
                <w:sz w:val="20"/>
                <w:szCs w:val="20"/>
              </w:rPr>
              <w:t>fardo com 1.250 Folhas.</w:t>
            </w:r>
          </w:p>
        </w:tc>
        <w:tc>
          <w:tcPr>
            <w:tcW w:w="850" w:type="dxa"/>
            <w:tcBorders>
              <w:top w:val="single" w:sz="4" w:space="0" w:color="auto"/>
              <w:left w:val="single" w:sz="4" w:space="0" w:color="auto"/>
              <w:bottom w:val="single" w:sz="4" w:space="0" w:color="auto"/>
              <w:right w:val="single" w:sz="4" w:space="0" w:color="auto"/>
            </w:tcBorders>
          </w:tcPr>
          <w:p w:rsidR="006D0B3A" w:rsidRPr="006E4594" w:rsidRDefault="002C1A28" w:rsidP="002F61CF">
            <w:pPr>
              <w:pStyle w:val="Recuodecorpodetexto2"/>
              <w:ind w:left="-31" w:firstLine="0"/>
              <w:rPr>
                <w:sz w:val="20"/>
                <w:szCs w:val="20"/>
              </w:rPr>
            </w:pPr>
            <w:r w:rsidRPr="006E4594">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6D0B3A" w:rsidRPr="006E4594" w:rsidRDefault="002C1A28" w:rsidP="003C3A60">
            <w:pPr>
              <w:pStyle w:val="Recuodecorpodetexto2"/>
              <w:ind w:left="0" w:firstLine="0"/>
              <w:jc w:val="both"/>
              <w:rPr>
                <w:sz w:val="20"/>
                <w:szCs w:val="20"/>
              </w:rPr>
            </w:pPr>
            <w:r w:rsidRPr="006E4594">
              <w:rPr>
                <w:sz w:val="20"/>
                <w:szCs w:val="20"/>
              </w:rPr>
              <w:t xml:space="preserve">Fardo </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6E4594" w:rsidRDefault="008D6763" w:rsidP="002F61CF">
            <w:pPr>
              <w:pStyle w:val="Recuodecorpodetexto2"/>
              <w:ind w:left="-31" w:firstLine="0"/>
              <w:rPr>
                <w:sz w:val="20"/>
                <w:szCs w:val="20"/>
              </w:rPr>
            </w:pPr>
            <w:r>
              <w:rPr>
                <w:sz w:val="20"/>
                <w:szCs w:val="20"/>
              </w:rPr>
              <w:t>08</w:t>
            </w:r>
          </w:p>
        </w:tc>
        <w:tc>
          <w:tcPr>
            <w:tcW w:w="5954" w:type="dxa"/>
            <w:tcBorders>
              <w:top w:val="single" w:sz="4" w:space="0" w:color="auto"/>
              <w:left w:val="single" w:sz="4" w:space="0" w:color="auto"/>
              <w:bottom w:val="single" w:sz="4" w:space="0" w:color="auto"/>
              <w:right w:val="single" w:sz="4" w:space="0" w:color="auto"/>
            </w:tcBorders>
            <w:hideMark/>
          </w:tcPr>
          <w:p w:rsidR="006D0B3A" w:rsidRPr="006E4594" w:rsidRDefault="00EA51E2" w:rsidP="008D6763">
            <w:pPr>
              <w:pStyle w:val="Ttulo"/>
              <w:jc w:val="both"/>
              <w:rPr>
                <w:b w:val="0"/>
                <w:bCs w:val="0"/>
                <w:sz w:val="20"/>
                <w:szCs w:val="20"/>
              </w:rPr>
            </w:pPr>
            <w:r w:rsidRPr="006E4594">
              <w:rPr>
                <w:b w:val="0"/>
                <w:sz w:val="20"/>
                <w:szCs w:val="20"/>
              </w:rPr>
              <w:t>Álcool gel</w:t>
            </w:r>
            <w:r w:rsidR="008D6763">
              <w:rPr>
                <w:b w:val="0"/>
                <w:sz w:val="20"/>
                <w:szCs w:val="20"/>
              </w:rPr>
              <w:t xml:space="preserve"> incolor</w:t>
            </w:r>
            <w:r w:rsidRPr="006E4594">
              <w:rPr>
                <w:b w:val="0"/>
                <w:sz w:val="20"/>
                <w:szCs w:val="20"/>
              </w:rPr>
              <w:t xml:space="preserve">, frasco com </w:t>
            </w:r>
            <w:proofErr w:type="gramStart"/>
            <w:r w:rsidRPr="006E4594">
              <w:rPr>
                <w:b w:val="0"/>
                <w:sz w:val="20"/>
                <w:szCs w:val="20"/>
              </w:rPr>
              <w:t>600ml</w:t>
            </w:r>
            <w:proofErr w:type="gramEnd"/>
            <w:r w:rsidRPr="006E4594">
              <w:rPr>
                <w:b w:val="0"/>
                <w:sz w:val="20"/>
                <w:szCs w:val="20"/>
              </w:rPr>
              <w:t>/500 gramas, devendo constar o nº do CRQ e nome do químico responsável.</w:t>
            </w:r>
          </w:p>
        </w:tc>
        <w:tc>
          <w:tcPr>
            <w:tcW w:w="850" w:type="dxa"/>
            <w:tcBorders>
              <w:top w:val="single" w:sz="4" w:space="0" w:color="auto"/>
              <w:left w:val="single" w:sz="4" w:space="0" w:color="auto"/>
              <w:bottom w:val="single" w:sz="4" w:space="0" w:color="auto"/>
              <w:right w:val="single" w:sz="4" w:space="0" w:color="auto"/>
            </w:tcBorders>
          </w:tcPr>
          <w:p w:rsidR="006D0B3A" w:rsidRPr="006E4594" w:rsidRDefault="002C1A28" w:rsidP="002F61CF">
            <w:pPr>
              <w:pStyle w:val="Recuodecorpodetexto2"/>
              <w:ind w:left="-31" w:firstLine="0"/>
              <w:rPr>
                <w:sz w:val="20"/>
                <w:szCs w:val="20"/>
              </w:rPr>
            </w:pPr>
            <w:r w:rsidRPr="006E4594">
              <w:rPr>
                <w:sz w:val="20"/>
                <w:szCs w:val="20"/>
              </w:rPr>
              <w:t>50</w:t>
            </w:r>
          </w:p>
        </w:tc>
        <w:tc>
          <w:tcPr>
            <w:tcW w:w="992" w:type="dxa"/>
            <w:tcBorders>
              <w:top w:val="single" w:sz="4" w:space="0" w:color="auto"/>
              <w:left w:val="single" w:sz="4" w:space="0" w:color="auto"/>
              <w:bottom w:val="single" w:sz="4" w:space="0" w:color="auto"/>
              <w:right w:val="single" w:sz="4" w:space="0" w:color="auto"/>
            </w:tcBorders>
          </w:tcPr>
          <w:p w:rsidR="006D0B3A" w:rsidRPr="006E4594" w:rsidRDefault="002C1A28" w:rsidP="003C3A60">
            <w:pPr>
              <w:pStyle w:val="Recuodecorpodetexto2"/>
              <w:ind w:left="0" w:firstLine="0"/>
              <w:jc w:val="both"/>
              <w:rPr>
                <w:sz w:val="20"/>
                <w:szCs w:val="20"/>
              </w:rPr>
            </w:pPr>
            <w:r w:rsidRPr="006E4594">
              <w:rPr>
                <w:sz w:val="20"/>
                <w:szCs w:val="20"/>
              </w:rPr>
              <w:t xml:space="preserve">Unidade </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6E4594" w:rsidRDefault="008D6763" w:rsidP="002F61CF">
            <w:pPr>
              <w:pStyle w:val="Recuodecorpodetexto2"/>
              <w:ind w:left="-31" w:firstLine="0"/>
              <w:rPr>
                <w:sz w:val="20"/>
                <w:szCs w:val="20"/>
              </w:rPr>
            </w:pPr>
            <w:r>
              <w:rPr>
                <w:sz w:val="20"/>
                <w:szCs w:val="20"/>
              </w:rPr>
              <w:t>09</w:t>
            </w:r>
          </w:p>
        </w:tc>
        <w:tc>
          <w:tcPr>
            <w:tcW w:w="5954" w:type="dxa"/>
            <w:tcBorders>
              <w:top w:val="single" w:sz="4" w:space="0" w:color="auto"/>
              <w:left w:val="single" w:sz="4" w:space="0" w:color="auto"/>
              <w:bottom w:val="single" w:sz="4" w:space="0" w:color="auto"/>
              <w:right w:val="single" w:sz="4" w:space="0" w:color="auto"/>
            </w:tcBorders>
            <w:hideMark/>
          </w:tcPr>
          <w:p w:rsidR="006D0B3A" w:rsidRPr="006E4594" w:rsidRDefault="00EA51E2">
            <w:pPr>
              <w:pStyle w:val="Ttulo"/>
              <w:jc w:val="both"/>
              <w:rPr>
                <w:b w:val="0"/>
                <w:bCs w:val="0"/>
                <w:sz w:val="20"/>
                <w:szCs w:val="20"/>
              </w:rPr>
            </w:pPr>
            <w:r w:rsidRPr="006E4594">
              <w:rPr>
                <w:b w:val="0"/>
                <w:sz w:val="20"/>
                <w:szCs w:val="20"/>
              </w:rPr>
              <w:t>Limpador instantâneo multiuso para limpeza de cozinhas, banheiros, pias, azulejos, plásticos e esmaltados, fogões e superfícies laváveis para remoção de gorduras, fuligem, poeiras, etc.</w:t>
            </w:r>
            <w:proofErr w:type="gramStart"/>
            <w:r w:rsidRPr="006E4594">
              <w:rPr>
                <w:b w:val="0"/>
                <w:sz w:val="20"/>
                <w:szCs w:val="20"/>
              </w:rPr>
              <w:t>.,</w:t>
            </w:r>
            <w:proofErr w:type="gramEnd"/>
            <w:r w:rsidRPr="006E4594">
              <w:rPr>
                <w:b w:val="0"/>
                <w:sz w:val="20"/>
                <w:szCs w:val="20"/>
              </w:rPr>
              <w:t xml:space="preserve"> devendo constar no rótulo nº de registro no ministério da saúde, bem como o nome e nº  do CRQ do químico responsável, acondicionados em frascos de 500 ml.</w:t>
            </w:r>
          </w:p>
        </w:tc>
        <w:tc>
          <w:tcPr>
            <w:tcW w:w="850" w:type="dxa"/>
            <w:tcBorders>
              <w:top w:val="single" w:sz="4" w:space="0" w:color="auto"/>
              <w:left w:val="single" w:sz="4" w:space="0" w:color="auto"/>
              <w:bottom w:val="single" w:sz="4" w:space="0" w:color="auto"/>
              <w:right w:val="single" w:sz="4" w:space="0" w:color="auto"/>
            </w:tcBorders>
          </w:tcPr>
          <w:p w:rsidR="006D0B3A" w:rsidRPr="006E4594" w:rsidRDefault="002C1A28" w:rsidP="002F61CF">
            <w:pPr>
              <w:pStyle w:val="Recuodecorpodetexto2"/>
              <w:ind w:left="-31" w:firstLine="0"/>
              <w:rPr>
                <w:sz w:val="20"/>
                <w:szCs w:val="20"/>
              </w:rPr>
            </w:pPr>
            <w:r w:rsidRPr="006E4594">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6D0B3A" w:rsidRPr="006E4594" w:rsidRDefault="002C1A28" w:rsidP="003C3A60">
            <w:pPr>
              <w:pStyle w:val="Recuodecorpodetexto2"/>
              <w:ind w:left="0" w:firstLine="0"/>
              <w:jc w:val="both"/>
              <w:rPr>
                <w:sz w:val="20"/>
                <w:szCs w:val="20"/>
              </w:rPr>
            </w:pPr>
            <w:r w:rsidRPr="006E4594">
              <w:rPr>
                <w:sz w:val="20"/>
                <w:szCs w:val="20"/>
              </w:rPr>
              <w:t xml:space="preserve">Unidade </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6E4594" w:rsidRDefault="008D6763" w:rsidP="002F61CF">
            <w:pPr>
              <w:pStyle w:val="Recuodecorpodetexto2"/>
              <w:ind w:left="-31" w:firstLine="0"/>
              <w:rPr>
                <w:sz w:val="20"/>
                <w:szCs w:val="20"/>
              </w:rPr>
            </w:pPr>
            <w:r>
              <w:rPr>
                <w:sz w:val="20"/>
                <w:szCs w:val="20"/>
              </w:rPr>
              <w:t>10</w:t>
            </w:r>
          </w:p>
        </w:tc>
        <w:tc>
          <w:tcPr>
            <w:tcW w:w="5954" w:type="dxa"/>
            <w:tcBorders>
              <w:top w:val="single" w:sz="4" w:space="0" w:color="auto"/>
              <w:left w:val="single" w:sz="4" w:space="0" w:color="auto"/>
              <w:bottom w:val="single" w:sz="4" w:space="0" w:color="auto"/>
              <w:right w:val="single" w:sz="4" w:space="0" w:color="auto"/>
            </w:tcBorders>
            <w:hideMark/>
          </w:tcPr>
          <w:p w:rsidR="006D0B3A" w:rsidRPr="006E4594" w:rsidRDefault="002C1A28">
            <w:pPr>
              <w:pStyle w:val="Ttulo"/>
              <w:jc w:val="both"/>
              <w:rPr>
                <w:b w:val="0"/>
                <w:bCs w:val="0"/>
                <w:sz w:val="20"/>
                <w:szCs w:val="20"/>
              </w:rPr>
            </w:pPr>
            <w:r w:rsidRPr="006E4594">
              <w:rPr>
                <w:b w:val="0"/>
                <w:sz w:val="20"/>
                <w:szCs w:val="20"/>
              </w:rPr>
              <w:t>Limpa vidros, acondicionado em frascos de 500 ml.</w:t>
            </w:r>
          </w:p>
        </w:tc>
        <w:tc>
          <w:tcPr>
            <w:tcW w:w="850" w:type="dxa"/>
            <w:tcBorders>
              <w:top w:val="single" w:sz="4" w:space="0" w:color="auto"/>
              <w:left w:val="single" w:sz="4" w:space="0" w:color="auto"/>
              <w:bottom w:val="single" w:sz="4" w:space="0" w:color="auto"/>
              <w:right w:val="single" w:sz="4" w:space="0" w:color="auto"/>
            </w:tcBorders>
          </w:tcPr>
          <w:p w:rsidR="006D0B3A" w:rsidRPr="006E4594" w:rsidRDefault="002C1A28" w:rsidP="002F61CF">
            <w:pPr>
              <w:pStyle w:val="Recuodecorpodetexto2"/>
              <w:ind w:left="-31" w:firstLine="0"/>
              <w:rPr>
                <w:sz w:val="20"/>
                <w:szCs w:val="20"/>
              </w:rPr>
            </w:pPr>
            <w:r w:rsidRPr="006E4594">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6D0B3A" w:rsidRPr="006E4594" w:rsidRDefault="006D0B3A" w:rsidP="003C3A60">
            <w:pPr>
              <w:pStyle w:val="Recuodecorpodetexto2"/>
              <w:ind w:left="0" w:firstLine="0"/>
              <w:jc w:val="both"/>
              <w:rPr>
                <w:sz w:val="20"/>
                <w:szCs w:val="20"/>
              </w:rPr>
            </w:pPr>
            <w:r w:rsidRPr="006E4594">
              <w:rPr>
                <w:sz w:val="20"/>
                <w:szCs w:val="20"/>
              </w:rPr>
              <w:t>Unidade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6E4594" w:rsidRDefault="008D6763" w:rsidP="002F61CF">
            <w:pPr>
              <w:pStyle w:val="Recuodecorpodetexto2"/>
              <w:ind w:left="-31" w:firstLine="0"/>
              <w:rPr>
                <w:sz w:val="20"/>
                <w:szCs w:val="20"/>
              </w:rPr>
            </w:pPr>
            <w:r>
              <w:rPr>
                <w:sz w:val="20"/>
                <w:szCs w:val="20"/>
              </w:rPr>
              <w:t>11</w:t>
            </w:r>
          </w:p>
        </w:tc>
        <w:tc>
          <w:tcPr>
            <w:tcW w:w="5954" w:type="dxa"/>
            <w:tcBorders>
              <w:top w:val="single" w:sz="4" w:space="0" w:color="auto"/>
              <w:left w:val="single" w:sz="4" w:space="0" w:color="auto"/>
              <w:bottom w:val="single" w:sz="4" w:space="0" w:color="auto"/>
              <w:right w:val="single" w:sz="4" w:space="0" w:color="auto"/>
            </w:tcBorders>
            <w:hideMark/>
          </w:tcPr>
          <w:p w:rsidR="006D0B3A" w:rsidRPr="006E4594" w:rsidRDefault="002C1A28">
            <w:pPr>
              <w:pStyle w:val="Ttulo"/>
              <w:jc w:val="both"/>
              <w:rPr>
                <w:b w:val="0"/>
                <w:bCs w:val="0"/>
                <w:sz w:val="20"/>
                <w:szCs w:val="20"/>
              </w:rPr>
            </w:pPr>
            <w:r w:rsidRPr="006E4594">
              <w:rPr>
                <w:b w:val="0"/>
                <w:sz w:val="20"/>
                <w:szCs w:val="20"/>
              </w:rPr>
              <w:t>Pano xadrez para limpeza de chão, medindo 46X65 cm.</w:t>
            </w:r>
          </w:p>
        </w:tc>
        <w:tc>
          <w:tcPr>
            <w:tcW w:w="850" w:type="dxa"/>
            <w:tcBorders>
              <w:top w:val="single" w:sz="4" w:space="0" w:color="auto"/>
              <w:left w:val="single" w:sz="4" w:space="0" w:color="auto"/>
              <w:bottom w:val="single" w:sz="4" w:space="0" w:color="auto"/>
              <w:right w:val="single" w:sz="4" w:space="0" w:color="auto"/>
            </w:tcBorders>
          </w:tcPr>
          <w:p w:rsidR="006D0B3A" w:rsidRPr="006E4594" w:rsidRDefault="002C1A28" w:rsidP="002F61CF">
            <w:pPr>
              <w:pStyle w:val="Recuodecorpodetexto2"/>
              <w:ind w:left="-31" w:firstLine="0"/>
              <w:rPr>
                <w:sz w:val="20"/>
                <w:szCs w:val="20"/>
              </w:rPr>
            </w:pPr>
            <w:r w:rsidRPr="006E4594">
              <w:rPr>
                <w:sz w:val="20"/>
                <w:szCs w:val="20"/>
              </w:rPr>
              <w:t>40</w:t>
            </w:r>
          </w:p>
        </w:tc>
        <w:tc>
          <w:tcPr>
            <w:tcW w:w="992" w:type="dxa"/>
            <w:tcBorders>
              <w:top w:val="single" w:sz="4" w:space="0" w:color="auto"/>
              <w:left w:val="single" w:sz="4" w:space="0" w:color="auto"/>
              <w:bottom w:val="single" w:sz="4" w:space="0" w:color="auto"/>
              <w:right w:val="single" w:sz="4" w:space="0" w:color="auto"/>
            </w:tcBorders>
          </w:tcPr>
          <w:p w:rsidR="006D0B3A" w:rsidRPr="006E4594" w:rsidRDefault="006D0B3A" w:rsidP="003C3A60">
            <w:pPr>
              <w:pStyle w:val="Recuodecorpodetexto2"/>
              <w:ind w:left="0" w:firstLine="0"/>
              <w:jc w:val="both"/>
              <w:rPr>
                <w:sz w:val="20"/>
                <w:szCs w:val="20"/>
              </w:rPr>
            </w:pPr>
            <w:r w:rsidRPr="006E4594">
              <w:rPr>
                <w:sz w:val="20"/>
                <w:szCs w:val="20"/>
              </w:rPr>
              <w:t>Unidade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6E4594" w:rsidRDefault="008D6763" w:rsidP="002F61CF">
            <w:pPr>
              <w:pStyle w:val="Recuodecorpodetexto2"/>
              <w:ind w:left="-31" w:firstLine="0"/>
              <w:rPr>
                <w:sz w:val="20"/>
                <w:szCs w:val="20"/>
              </w:rPr>
            </w:pPr>
            <w:r>
              <w:rPr>
                <w:sz w:val="20"/>
                <w:szCs w:val="20"/>
              </w:rPr>
              <w:t>12</w:t>
            </w:r>
          </w:p>
        </w:tc>
        <w:tc>
          <w:tcPr>
            <w:tcW w:w="5954" w:type="dxa"/>
            <w:tcBorders>
              <w:top w:val="single" w:sz="4" w:space="0" w:color="auto"/>
              <w:left w:val="single" w:sz="4" w:space="0" w:color="auto"/>
              <w:bottom w:val="single" w:sz="4" w:space="0" w:color="auto"/>
              <w:right w:val="single" w:sz="4" w:space="0" w:color="auto"/>
            </w:tcBorders>
            <w:hideMark/>
          </w:tcPr>
          <w:p w:rsidR="006D0B3A" w:rsidRPr="006E4594" w:rsidRDefault="002C1A28" w:rsidP="00AC33E5">
            <w:pPr>
              <w:pStyle w:val="Ttulo"/>
              <w:jc w:val="both"/>
              <w:rPr>
                <w:b w:val="0"/>
                <w:bCs w:val="0"/>
                <w:sz w:val="20"/>
                <w:szCs w:val="20"/>
              </w:rPr>
            </w:pPr>
            <w:r w:rsidRPr="006E4594">
              <w:rPr>
                <w:b w:val="0"/>
                <w:sz w:val="20"/>
                <w:szCs w:val="20"/>
              </w:rPr>
              <w:t>Filtros de papel para café n.º 103, com 30 unidades por caixa.</w:t>
            </w:r>
          </w:p>
        </w:tc>
        <w:tc>
          <w:tcPr>
            <w:tcW w:w="850" w:type="dxa"/>
            <w:tcBorders>
              <w:top w:val="single" w:sz="4" w:space="0" w:color="auto"/>
              <w:left w:val="single" w:sz="4" w:space="0" w:color="auto"/>
              <w:bottom w:val="single" w:sz="4" w:space="0" w:color="auto"/>
              <w:right w:val="single" w:sz="4" w:space="0" w:color="auto"/>
            </w:tcBorders>
          </w:tcPr>
          <w:p w:rsidR="006D0B3A" w:rsidRPr="006E4594" w:rsidRDefault="002C1A28" w:rsidP="002F61CF">
            <w:pPr>
              <w:pStyle w:val="Recuodecorpodetexto2"/>
              <w:ind w:left="-31" w:firstLine="0"/>
              <w:rPr>
                <w:sz w:val="20"/>
                <w:szCs w:val="20"/>
              </w:rPr>
            </w:pPr>
            <w:r w:rsidRPr="006E4594">
              <w:rPr>
                <w:sz w:val="20"/>
                <w:szCs w:val="20"/>
              </w:rPr>
              <w:t>3</w:t>
            </w:r>
            <w:r w:rsidR="006D0B3A" w:rsidRPr="006E4594">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6D0B3A" w:rsidRPr="006E4594" w:rsidRDefault="002C1A28" w:rsidP="002C1A28">
            <w:pPr>
              <w:pStyle w:val="Recuodecorpodetexto2"/>
              <w:ind w:left="0" w:firstLine="0"/>
              <w:jc w:val="both"/>
              <w:rPr>
                <w:sz w:val="20"/>
                <w:szCs w:val="20"/>
              </w:rPr>
            </w:pPr>
            <w:r w:rsidRPr="006E4594">
              <w:rPr>
                <w:sz w:val="20"/>
                <w:szCs w:val="20"/>
              </w:rPr>
              <w:t>Caixa</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6E4594" w:rsidRDefault="008D6763" w:rsidP="002F61CF">
            <w:pPr>
              <w:pStyle w:val="Recuodecorpodetexto2"/>
              <w:ind w:left="-31" w:firstLine="0"/>
              <w:rPr>
                <w:sz w:val="20"/>
                <w:szCs w:val="20"/>
              </w:rPr>
            </w:pPr>
            <w:r>
              <w:rPr>
                <w:sz w:val="20"/>
                <w:szCs w:val="20"/>
              </w:rPr>
              <w:t>13</w:t>
            </w:r>
          </w:p>
        </w:tc>
        <w:tc>
          <w:tcPr>
            <w:tcW w:w="5954" w:type="dxa"/>
            <w:tcBorders>
              <w:top w:val="single" w:sz="4" w:space="0" w:color="auto"/>
              <w:left w:val="single" w:sz="4" w:space="0" w:color="auto"/>
              <w:bottom w:val="single" w:sz="4" w:space="0" w:color="auto"/>
              <w:right w:val="single" w:sz="4" w:space="0" w:color="auto"/>
            </w:tcBorders>
            <w:hideMark/>
          </w:tcPr>
          <w:p w:rsidR="006D0B3A" w:rsidRPr="006E4594" w:rsidRDefault="002C1A28">
            <w:pPr>
              <w:pStyle w:val="Ttulo"/>
              <w:jc w:val="both"/>
              <w:rPr>
                <w:b w:val="0"/>
                <w:bCs w:val="0"/>
                <w:sz w:val="20"/>
                <w:szCs w:val="20"/>
              </w:rPr>
            </w:pPr>
            <w:r w:rsidRPr="006E4594">
              <w:rPr>
                <w:b w:val="0"/>
                <w:sz w:val="20"/>
                <w:szCs w:val="20"/>
              </w:rPr>
              <w:t xml:space="preserve">Refil para saboneteira espuma </w:t>
            </w:r>
            <w:proofErr w:type="spellStart"/>
            <w:r w:rsidRPr="006E4594">
              <w:rPr>
                <w:b w:val="0"/>
                <w:sz w:val="20"/>
                <w:szCs w:val="20"/>
              </w:rPr>
              <w:t>ph</w:t>
            </w:r>
            <w:proofErr w:type="spellEnd"/>
            <w:r w:rsidRPr="006E4594">
              <w:rPr>
                <w:b w:val="0"/>
                <w:sz w:val="20"/>
                <w:szCs w:val="20"/>
              </w:rPr>
              <w:t xml:space="preserve"> neutro, tendo em sua composição principal </w:t>
            </w:r>
            <w:proofErr w:type="spellStart"/>
            <w:r w:rsidRPr="006E4594">
              <w:rPr>
                <w:b w:val="0"/>
                <w:sz w:val="20"/>
                <w:szCs w:val="20"/>
              </w:rPr>
              <w:t>acqua</w:t>
            </w:r>
            <w:proofErr w:type="spellEnd"/>
            <w:r w:rsidRPr="006E4594">
              <w:rPr>
                <w:b w:val="0"/>
                <w:sz w:val="20"/>
                <w:szCs w:val="20"/>
              </w:rPr>
              <w:t xml:space="preserve">, </w:t>
            </w:r>
            <w:proofErr w:type="spellStart"/>
            <w:r w:rsidRPr="006E4594">
              <w:rPr>
                <w:b w:val="0"/>
                <w:sz w:val="20"/>
                <w:szCs w:val="20"/>
              </w:rPr>
              <w:t>sodium</w:t>
            </w:r>
            <w:proofErr w:type="spellEnd"/>
            <w:r w:rsidRPr="006E4594">
              <w:rPr>
                <w:b w:val="0"/>
                <w:sz w:val="20"/>
                <w:szCs w:val="20"/>
              </w:rPr>
              <w:t xml:space="preserve"> </w:t>
            </w:r>
            <w:proofErr w:type="spellStart"/>
            <w:r w:rsidRPr="006E4594">
              <w:rPr>
                <w:b w:val="0"/>
                <w:sz w:val="20"/>
                <w:szCs w:val="20"/>
              </w:rPr>
              <w:t>laureth</w:t>
            </w:r>
            <w:proofErr w:type="spellEnd"/>
            <w:r w:rsidRPr="006E4594">
              <w:rPr>
                <w:b w:val="0"/>
                <w:sz w:val="20"/>
                <w:szCs w:val="20"/>
              </w:rPr>
              <w:t xml:space="preserve"> sulfate, </w:t>
            </w:r>
            <w:proofErr w:type="spellStart"/>
            <w:r w:rsidRPr="006E4594">
              <w:rPr>
                <w:b w:val="0"/>
                <w:sz w:val="20"/>
                <w:szCs w:val="20"/>
              </w:rPr>
              <w:t>cocoamidopropyl</w:t>
            </w:r>
            <w:proofErr w:type="spellEnd"/>
            <w:r w:rsidRPr="006E4594">
              <w:rPr>
                <w:b w:val="0"/>
                <w:sz w:val="20"/>
                <w:szCs w:val="20"/>
              </w:rPr>
              <w:t xml:space="preserve"> </w:t>
            </w:r>
            <w:proofErr w:type="spellStart"/>
            <w:r w:rsidRPr="006E4594">
              <w:rPr>
                <w:b w:val="0"/>
                <w:sz w:val="20"/>
                <w:szCs w:val="20"/>
              </w:rPr>
              <w:t>betaine</w:t>
            </w:r>
            <w:proofErr w:type="spellEnd"/>
            <w:r w:rsidRPr="006E4594">
              <w:rPr>
                <w:b w:val="0"/>
                <w:sz w:val="20"/>
                <w:szCs w:val="20"/>
              </w:rPr>
              <w:t xml:space="preserve">, com seis unidades de </w:t>
            </w:r>
            <w:proofErr w:type="gramStart"/>
            <w:r w:rsidRPr="006E4594">
              <w:rPr>
                <w:b w:val="0"/>
                <w:sz w:val="20"/>
                <w:szCs w:val="20"/>
              </w:rPr>
              <w:t>800ml</w:t>
            </w:r>
            <w:proofErr w:type="gramEnd"/>
            <w:r w:rsidR="006E4594">
              <w:rPr>
                <w:b w:val="0"/>
                <w:sz w:val="20"/>
                <w:szCs w:val="20"/>
              </w:rPr>
              <w:t xml:space="preserve"> </w:t>
            </w:r>
            <w:r w:rsidRPr="006E4594">
              <w:rPr>
                <w:b w:val="0"/>
                <w:sz w:val="20"/>
                <w:szCs w:val="20"/>
              </w:rPr>
              <w:t xml:space="preserve"> por caix</w:t>
            </w:r>
            <w:r w:rsidR="006E4594">
              <w:rPr>
                <w:b w:val="0"/>
                <w:sz w:val="20"/>
                <w:szCs w:val="20"/>
              </w:rPr>
              <w:t>a,  aromas encanto da natureza ou</w:t>
            </w:r>
            <w:r w:rsidRPr="006E4594">
              <w:rPr>
                <w:b w:val="0"/>
                <w:sz w:val="20"/>
                <w:szCs w:val="20"/>
              </w:rPr>
              <w:t xml:space="preserve"> magia das flores.</w:t>
            </w:r>
          </w:p>
        </w:tc>
        <w:tc>
          <w:tcPr>
            <w:tcW w:w="850" w:type="dxa"/>
            <w:tcBorders>
              <w:top w:val="single" w:sz="4" w:space="0" w:color="auto"/>
              <w:left w:val="single" w:sz="4" w:space="0" w:color="auto"/>
              <w:bottom w:val="single" w:sz="4" w:space="0" w:color="auto"/>
              <w:right w:val="single" w:sz="4" w:space="0" w:color="auto"/>
            </w:tcBorders>
          </w:tcPr>
          <w:p w:rsidR="006D0B3A" w:rsidRPr="006E4594" w:rsidRDefault="006D0B3A" w:rsidP="002F61CF">
            <w:pPr>
              <w:pStyle w:val="Recuodecorpodetexto2"/>
              <w:ind w:left="-31" w:firstLine="0"/>
              <w:rPr>
                <w:sz w:val="20"/>
                <w:szCs w:val="20"/>
              </w:rPr>
            </w:pPr>
          </w:p>
          <w:p w:rsidR="002C1A28" w:rsidRPr="006E4594" w:rsidRDefault="002C1A28" w:rsidP="002F61CF">
            <w:pPr>
              <w:pStyle w:val="Recuodecorpodetexto2"/>
              <w:ind w:left="-31" w:firstLine="0"/>
              <w:rPr>
                <w:sz w:val="20"/>
                <w:szCs w:val="20"/>
              </w:rPr>
            </w:pPr>
            <w:r w:rsidRPr="006E4594">
              <w:rPr>
                <w:sz w:val="20"/>
                <w:szCs w:val="20"/>
              </w:rPr>
              <w:t>42</w:t>
            </w:r>
          </w:p>
        </w:tc>
        <w:tc>
          <w:tcPr>
            <w:tcW w:w="992" w:type="dxa"/>
            <w:tcBorders>
              <w:top w:val="single" w:sz="4" w:space="0" w:color="auto"/>
              <w:left w:val="single" w:sz="4" w:space="0" w:color="auto"/>
              <w:bottom w:val="single" w:sz="4" w:space="0" w:color="auto"/>
              <w:right w:val="single" w:sz="4" w:space="0" w:color="auto"/>
            </w:tcBorders>
          </w:tcPr>
          <w:p w:rsidR="002C1A28" w:rsidRPr="006E4594" w:rsidRDefault="002C1A28" w:rsidP="003C3A60">
            <w:pPr>
              <w:pStyle w:val="Recuodecorpodetexto2"/>
              <w:ind w:left="0" w:firstLine="0"/>
              <w:jc w:val="both"/>
              <w:rPr>
                <w:sz w:val="20"/>
                <w:szCs w:val="20"/>
              </w:rPr>
            </w:pPr>
          </w:p>
          <w:p w:rsidR="006D0B3A" w:rsidRPr="006E4594" w:rsidRDefault="006D0B3A" w:rsidP="003C3A60">
            <w:pPr>
              <w:pStyle w:val="Recuodecorpodetexto2"/>
              <w:ind w:left="0" w:firstLine="0"/>
              <w:jc w:val="both"/>
              <w:rPr>
                <w:sz w:val="20"/>
                <w:szCs w:val="20"/>
              </w:rPr>
            </w:pPr>
            <w:r w:rsidRPr="006E4594">
              <w:rPr>
                <w:sz w:val="20"/>
                <w:szCs w:val="20"/>
              </w:rPr>
              <w:t>Unidade</w:t>
            </w:r>
          </w:p>
        </w:tc>
      </w:tr>
      <w:tr w:rsidR="006D0B3A" w:rsidRPr="00C07526" w:rsidTr="00DF5E64">
        <w:tc>
          <w:tcPr>
            <w:tcW w:w="709" w:type="dxa"/>
            <w:tcBorders>
              <w:top w:val="single" w:sz="4" w:space="0" w:color="auto"/>
              <w:left w:val="single" w:sz="4" w:space="0" w:color="auto"/>
              <w:bottom w:val="single" w:sz="4" w:space="0" w:color="auto"/>
              <w:right w:val="single" w:sz="4" w:space="0" w:color="auto"/>
            </w:tcBorders>
            <w:hideMark/>
          </w:tcPr>
          <w:p w:rsidR="006D0B3A" w:rsidRPr="006E4594" w:rsidRDefault="008D6763" w:rsidP="002F61CF">
            <w:pPr>
              <w:pStyle w:val="Recuodecorpodetexto2"/>
              <w:ind w:left="-31" w:firstLine="0"/>
              <w:rPr>
                <w:sz w:val="20"/>
                <w:szCs w:val="20"/>
              </w:rPr>
            </w:pPr>
            <w:r>
              <w:rPr>
                <w:sz w:val="20"/>
                <w:szCs w:val="20"/>
              </w:rPr>
              <w:t>14</w:t>
            </w:r>
          </w:p>
        </w:tc>
        <w:tc>
          <w:tcPr>
            <w:tcW w:w="5954" w:type="dxa"/>
            <w:tcBorders>
              <w:top w:val="single" w:sz="4" w:space="0" w:color="auto"/>
              <w:left w:val="single" w:sz="4" w:space="0" w:color="auto"/>
              <w:bottom w:val="single" w:sz="4" w:space="0" w:color="auto"/>
              <w:right w:val="single" w:sz="4" w:space="0" w:color="auto"/>
            </w:tcBorders>
            <w:hideMark/>
          </w:tcPr>
          <w:p w:rsidR="006D0B3A" w:rsidRPr="006E4594" w:rsidRDefault="002C1A28">
            <w:pPr>
              <w:pStyle w:val="Ttulo"/>
              <w:jc w:val="both"/>
              <w:rPr>
                <w:b w:val="0"/>
                <w:bCs w:val="0"/>
                <w:sz w:val="20"/>
                <w:szCs w:val="20"/>
              </w:rPr>
            </w:pPr>
            <w:r w:rsidRPr="006E4594">
              <w:rPr>
                <w:b w:val="0"/>
                <w:sz w:val="20"/>
                <w:szCs w:val="20"/>
              </w:rPr>
              <w:t>Flanela branca para tirar pó, medindo 28x59cm.</w:t>
            </w:r>
          </w:p>
        </w:tc>
        <w:tc>
          <w:tcPr>
            <w:tcW w:w="850" w:type="dxa"/>
            <w:tcBorders>
              <w:top w:val="single" w:sz="4" w:space="0" w:color="auto"/>
              <w:left w:val="single" w:sz="4" w:space="0" w:color="auto"/>
              <w:bottom w:val="single" w:sz="4" w:space="0" w:color="auto"/>
              <w:right w:val="single" w:sz="4" w:space="0" w:color="auto"/>
            </w:tcBorders>
          </w:tcPr>
          <w:p w:rsidR="006D0B3A" w:rsidRPr="006E4594" w:rsidRDefault="002C1A28" w:rsidP="002F61CF">
            <w:pPr>
              <w:pStyle w:val="Recuodecorpodetexto2"/>
              <w:ind w:left="-31" w:firstLine="0"/>
              <w:rPr>
                <w:sz w:val="20"/>
                <w:szCs w:val="20"/>
              </w:rPr>
            </w:pPr>
            <w:r w:rsidRPr="006E4594">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6D0B3A" w:rsidRPr="006E4594" w:rsidRDefault="006D0B3A" w:rsidP="003C3A60">
            <w:pPr>
              <w:pStyle w:val="Recuodecorpodetexto2"/>
              <w:ind w:left="0" w:firstLine="0"/>
              <w:jc w:val="both"/>
              <w:rPr>
                <w:sz w:val="20"/>
                <w:szCs w:val="20"/>
              </w:rPr>
            </w:pPr>
            <w:r w:rsidRPr="006E4594">
              <w:rPr>
                <w:sz w:val="20"/>
                <w:szCs w:val="20"/>
              </w:rPr>
              <w:t>Unidade</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466E6" w:rsidRPr="006E4594" w:rsidRDefault="008D6763" w:rsidP="002F61CF">
            <w:pPr>
              <w:pStyle w:val="Recuodecorpodetexto2"/>
              <w:ind w:left="-31" w:firstLine="0"/>
              <w:rPr>
                <w:sz w:val="20"/>
                <w:szCs w:val="20"/>
              </w:rPr>
            </w:pPr>
            <w:r>
              <w:rPr>
                <w:sz w:val="20"/>
                <w:szCs w:val="20"/>
              </w:rPr>
              <w:t>15</w:t>
            </w:r>
          </w:p>
        </w:tc>
        <w:tc>
          <w:tcPr>
            <w:tcW w:w="5954" w:type="dxa"/>
            <w:tcBorders>
              <w:top w:val="single" w:sz="4" w:space="0" w:color="auto"/>
              <w:left w:val="single" w:sz="4" w:space="0" w:color="auto"/>
              <w:bottom w:val="single" w:sz="4" w:space="0" w:color="auto"/>
              <w:right w:val="single" w:sz="4" w:space="0" w:color="auto"/>
            </w:tcBorders>
            <w:hideMark/>
          </w:tcPr>
          <w:p w:rsidR="008466E6" w:rsidRPr="006E4594" w:rsidRDefault="00484496" w:rsidP="00AC33E5">
            <w:pPr>
              <w:pStyle w:val="Ttulo"/>
              <w:jc w:val="both"/>
              <w:rPr>
                <w:b w:val="0"/>
                <w:bCs w:val="0"/>
                <w:sz w:val="20"/>
                <w:szCs w:val="20"/>
              </w:rPr>
            </w:pPr>
            <w:r w:rsidRPr="006E4594">
              <w:rPr>
                <w:b w:val="0"/>
                <w:sz w:val="20"/>
                <w:szCs w:val="20"/>
              </w:rPr>
              <w:t>Sabão em pó, acondicionado em caixa de papelão com peso líquido de 1 kg.</w:t>
            </w:r>
          </w:p>
        </w:tc>
        <w:tc>
          <w:tcPr>
            <w:tcW w:w="850" w:type="dxa"/>
            <w:tcBorders>
              <w:top w:val="single" w:sz="4" w:space="0" w:color="auto"/>
              <w:left w:val="single" w:sz="4" w:space="0" w:color="auto"/>
              <w:bottom w:val="single" w:sz="4" w:space="0" w:color="auto"/>
              <w:right w:val="single" w:sz="4" w:space="0" w:color="auto"/>
            </w:tcBorders>
          </w:tcPr>
          <w:p w:rsidR="008466E6" w:rsidRPr="006E4594" w:rsidRDefault="008466E6" w:rsidP="002F61CF">
            <w:pPr>
              <w:pStyle w:val="Recuodecorpodetexto2"/>
              <w:ind w:left="-31" w:firstLine="0"/>
              <w:rPr>
                <w:sz w:val="20"/>
                <w:szCs w:val="20"/>
              </w:rPr>
            </w:pPr>
            <w:r w:rsidRPr="006E4594">
              <w:rPr>
                <w:sz w:val="20"/>
                <w:szCs w:val="20"/>
              </w:rPr>
              <w:t>20</w:t>
            </w:r>
          </w:p>
        </w:tc>
        <w:tc>
          <w:tcPr>
            <w:tcW w:w="992" w:type="dxa"/>
            <w:tcBorders>
              <w:top w:val="single" w:sz="4" w:space="0" w:color="auto"/>
              <w:left w:val="single" w:sz="4" w:space="0" w:color="auto"/>
              <w:bottom w:val="single" w:sz="4" w:space="0" w:color="auto"/>
              <w:right w:val="single" w:sz="4" w:space="0" w:color="auto"/>
            </w:tcBorders>
          </w:tcPr>
          <w:p w:rsidR="008466E6" w:rsidRPr="006E4594" w:rsidRDefault="008466E6" w:rsidP="003C3A60">
            <w:pPr>
              <w:pStyle w:val="Recuodecorpodetexto2"/>
              <w:ind w:left="0" w:firstLine="0"/>
              <w:jc w:val="both"/>
              <w:rPr>
                <w:sz w:val="20"/>
                <w:szCs w:val="20"/>
              </w:rPr>
            </w:pPr>
            <w:r w:rsidRPr="006E4594">
              <w:rPr>
                <w:sz w:val="20"/>
                <w:szCs w:val="20"/>
              </w:rPr>
              <w:t>Unidade</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tcPr>
          <w:p w:rsidR="008466E6" w:rsidRPr="006E4594" w:rsidRDefault="008D6763" w:rsidP="002F61CF">
            <w:pPr>
              <w:pStyle w:val="Recuodecorpodetexto2"/>
              <w:ind w:left="-31" w:firstLine="0"/>
              <w:rPr>
                <w:sz w:val="20"/>
                <w:szCs w:val="20"/>
              </w:rPr>
            </w:pPr>
            <w:r>
              <w:rPr>
                <w:sz w:val="20"/>
                <w:szCs w:val="20"/>
              </w:rPr>
              <w:t>16</w:t>
            </w:r>
          </w:p>
        </w:tc>
        <w:tc>
          <w:tcPr>
            <w:tcW w:w="5954" w:type="dxa"/>
            <w:tcBorders>
              <w:top w:val="single" w:sz="4" w:space="0" w:color="auto"/>
              <w:left w:val="single" w:sz="4" w:space="0" w:color="auto"/>
              <w:bottom w:val="single" w:sz="4" w:space="0" w:color="auto"/>
              <w:right w:val="single" w:sz="4" w:space="0" w:color="auto"/>
            </w:tcBorders>
            <w:hideMark/>
          </w:tcPr>
          <w:p w:rsidR="008466E6" w:rsidRPr="006E4594" w:rsidRDefault="00A26BD6">
            <w:pPr>
              <w:pStyle w:val="Ttulo"/>
              <w:jc w:val="both"/>
              <w:rPr>
                <w:b w:val="0"/>
                <w:bCs w:val="0"/>
                <w:sz w:val="20"/>
                <w:szCs w:val="20"/>
              </w:rPr>
            </w:pPr>
            <w:r>
              <w:rPr>
                <w:b w:val="0"/>
                <w:sz w:val="20"/>
                <w:szCs w:val="20"/>
              </w:rPr>
              <w:t>Sabão em barra</w:t>
            </w:r>
            <w:r w:rsidR="00484496" w:rsidRPr="006E4594">
              <w:rPr>
                <w:b w:val="0"/>
                <w:sz w:val="20"/>
                <w:szCs w:val="20"/>
              </w:rPr>
              <w:t xml:space="preserve"> glicerinado.</w:t>
            </w:r>
          </w:p>
        </w:tc>
        <w:tc>
          <w:tcPr>
            <w:tcW w:w="850" w:type="dxa"/>
            <w:tcBorders>
              <w:top w:val="single" w:sz="4" w:space="0" w:color="auto"/>
              <w:left w:val="single" w:sz="4" w:space="0" w:color="auto"/>
              <w:bottom w:val="single" w:sz="4" w:space="0" w:color="auto"/>
              <w:right w:val="single" w:sz="4" w:space="0" w:color="auto"/>
            </w:tcBorders>
          </w:tcPr>
          <w:p w:rsidR="008466E6" w:rsidRPr="006E4594" w:rsidRDefault="00484496" w:rsidP="002F61CF">
            <w:pPr>
              <w:pStyle w:val="Recuodecorpodetexto2"/>
              <w:ind w:left="-31" w:firstLine="0"/>
              <w:rPr>
                <w:sz w:val="20"/>
                <w:szCs w:val="20"/>
              </w:rPr>
            </w:pPr>
            <w:r w:rsidRPr="006E4594">
              <w:rPr>
                <w:sz w:val="20"/>
                <w:szCs w:val="20"/>
              </w:rPr>
              <w:t>1</w:t>
            </w:r>
            <w:r w:rsidR="00C42578" w:rsidRPr="006E4594">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8466E6" w:rsidRPr="006E4594" w:rsidRDefault="00484496" w:rsidP="003C3A60">
            <w:pPr>
              <w:pStyle w:val="Recuodecorpodetexto2"/>
              <w:ind w:left="0" w:firstLine="0"/>
              <w:jc w:val="both"/>
              <w:rPr>
                <w:sz w:val="20"/>
                <w:szCs w:val="20"/>
              </w:rPr>
            </w:pPr>
            <w:r w:rsidRPr="006E4594">
              <w:rPr>
                <w:sz w:val="20"/>
                <w:szCs w:val="20"/>
              </w:rPr>
              <w:t xml:space="preserve">Barra </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466E6" w:rsidRPr="006E4594" w:rsidRDefault="008D6763" w:rsidP="002F61CF">
            <w:pPr>
              <w:pStyle w:val="Recuodecorpodetexto2"/>
              <w:ind w:left="-31" w:firstLine="0"/>
              <w:rPr>
                <w:sz w:val="20"/>
                <w:szCs w:val="20"/>
              </w:rPr>
            </w:pPr>
            <w:r>
              <w:rPr>
                <w:sz w:val="20"/>
                <w:szCs w:val="20"/>
              </w:rPr>
              <w:t>17</w:t>
            </w:r>
          </w:p>
        </w:tc>
        <w:tc>
          <w:tcPr>
            <w:tcW w:w="5954" w:type="dxa"/>
            <w:tcBorders>
              <w:top w:val="single" w:sz="4" w:space="0" w:color="auto"/>
              <w:left w:val="single" w:sz="4" w:space="0" w:color="auto"/>
              <w:bottom w:val="single" w:sz="4" w:space="0" w:color="auto"/>
              <w:right w:val="single" w:sz="4" w:space="0" w:color="auto"/>
            </w:tcBorders>
            <w:hideMark/>
          </w:tcPr>
          <w:p w:rsidR="008466E6" w:rsidRPr="006E4594" w:rsidRDefault="00484496" w:rsidP="00C42578">
            <w:pPr>
              <w:pStyle w:val="Ttulo"/>
              <w:jc w:val="both"/>
              <w:rPr>
                <w:b w:val="0"/>
                <w:bCs w:val="0"/>
                <w:sz w:val="20"/>
                <w:szCs w:val="20"/>
              </w:rPr>
            </w:pPr>
            <w:r w:rsidRPr="006E4594">
              <w:rPr>
                <w:b w:val="0"/>
                <w:sz w:val="20"/>
                <w:szCs w:val="20"/>
              </w:rPr>
              <w:t>Desinfetante líquido, acondicionado em galões de 5 litros.</w:t>
            </w:r>
          </w:p>
        </w:tc>
        <w:tc>
          <w:tcPr>
            <w:tcW w:w="850" w:type="dxa"/>
            <w:tcBorders>
              <w:top w:val="single" w:sz="4" w:space="0" w:color="auto"/>
              <w:left w:val="single" w:sz="4" w:space="0" w:color="auto"/>
              <w:bottom w:val="single" w:sz="4" w:space="0" w:color="auto"/>
              <w:right w:val="single" w:sz="4" w:space="0" w:color="auto"/>
            </w:tcBorders>
          </w:tcPr>
          <w:p w:rsidR="008466E6" w:rsidRPr="006E4594" w:rsidRDefault="00484496" w:rsidP="002F61CF">
            <w:pPr>
              <w:pStyle w:val="Recuodecorpodetexto2"/>
              <w:ind w:left="-31" w:firstLine="0"/>
              <w:rPr>
                <w:sz w:val="20"/>
                <w:szCs w:val="20"/>
              </w:rPr>
            </w:pPr>
            <w:r w:rsidRPr="006E4594">
              <w:rPr>
                <w:sz w:val="20"/>
                <w:szCs w:val="20"/>
              </w:rPr>
              <w:t>50</w:t>
            </w:r>
          </w:p>
        </w:tc>
        <w:tc>
          <w:tcPr>
            <w:tcW w:w="992" w:type="dxa"/>
            <w:tcBorders>
              <w:top w:val="single" w:sz="4" w:space="0" w:color="auto"/>
              <w:left w:val="single" w:sz="4" w:space="0" w:color="auto"/>
              <w:bottom w:val="single" w:sz="4" w:space="0" w:color="auto"/>
              <w:right w:val="single" w:sz="4" w:space="0" w:color="auto"/>
            </w:tcBorders>
          </w:tcPr>
          <w:p w:rsidR="008466E6" w:rsidRPr="006E4594" w:rsidRDefault="00484496" w:rsidP="003C3A60">
            <w:pPr>
              <w:pStyle w:val="Recuodecorpodetexto2"/>
              <w:ind w:left="0" w:firstLine="0"/>
              <w:jc w:val="both"/>
              <w:rPr>
                <w:sz w:val="20"/>
                <w:szCs w:val="20"/>
              </w:rPr>
            </w:pPr>
            <w:r w:rsidRPr="006E4594">
              <w:rPr>
                <w:sz w:val="20"/>
                <w:szCs w:val="20"/>
              </w:rPr>
              <w:t xml:space="preserve">Galão </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466E6" w:rsidRPr="006E4594" w:rsidRDefault="008D6763" w:rsidP="002F61CF">
            <w:pPr>
              <w:pStyle w:val="Recuodecorpodetexto2"/>
              <w:ind w:left="-31" w:firstLine="0"/>
              <w:rPr>
                <w:sz w:val="20"/>
                <w:szCs w:val="20"/>
              </w:rPr>
            </w:pPr>
            <w:r>
              <w:rPr>
                <w:sz w:val="20"/>
                <w:szCs w:val="20"/>
              </w:rPr>
              <w:t>18</w:t>
            </w:r>
          </w:p>
        </w:tc>
        <w:tc>
          <w:tcPr>
            <w:tcW w:w="5954" w:type="dxa"/>
            <w:tcBorders>
              <w:top w:val="single" w:sz="4" w:space="0" w:color="auto"/>
              <w:left w:val="single" w:sz="4" w:space="0" w:color="auto"/>
              <w:bottom w:val="single" w:sz="4" w:space="0" w:color="auto"/>
              <w:right w:val="single" w:sz="4" w:space="0" w:color="auto"/>
            </w:tcBorders>
            <w:hideMark/>
          </w:tcPr>
          <w:p w:rsidR="008466E6" w:rsidRPr="006E4594" w:rsidRDefault="00484496">
            <w:pPr>
              <w:pStyle w:val="Ttulo"/>
              <w:jc w:val="both"/>
              <w:rPr>
                <w:b w:val="0"/>
                <w:bCs w:val="0"/>
                <w:sz w:val="20"/>
                <w:szCs w:val="20"/>
              </w:rPr>
            </w:pPr>
            <w:r w:rsidRPr="006E4594">
              <w:rPr>
                <w:b w:val="0"/>
                <w:sz w:val="20"/>
                <w:szCs w:val="20"/>
              </w:rPr>
              <w:t>Lustra móveis, acondicionado em frasco de 500 ml.</w:t>
            </w:r>
          </w:p>
        </w:tc>
        <w:tc>
          <w:tcPr>
            <w:tcW w:w="850" w:type="dxa"/>
            <w:tcBorders>
              <w:top w:val="single" w:sz="4" w:space="0" w:color="auto"/>
              <w:left w:val="single" w:sz="4" w:space="0" w:color="auto"/>
              <w:bottom w:val="single" w:sz="4" w:space="0" w:color="auto"/>
              <w:right w:val="single" w:sz="4" w:space="0" w:color="auto"/>
            </w:tcBorders>
          </w:tcPr>
          <w:p w:rsidR="008466E6" w:rsidRPr="006E4594" w:rsidRDefault="00484496" w:rsidP="002F61CF">
            <w:pPr>
              <w:pStyle w:val="Recuodecorpodetexto2"/>
              <w:ind w:left="-31" w:firstLine="0"/>
              <w:rPr>
                <w:sz w:val="20"/>
                <w:szCs w:val="20"/>
              </w:rPr>
            </w:pPr>
            <w:r w:rsidRPr="006E4594">
              <w:rPr>
                <w:sz w:val="20"/>
                <w:szCs w:val="20"/>
              </w:rPr>
              <w:t>2</w:t>
            </w:r>
            <w:r w:rsidR="00AC33E5" w:rsidRPr="006E4594">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8466E6" w:rsidRPr="006E4594" w:rsidRDefault="00AC33E5" w:rsidP="003C3A60">
            <w:pPr>
              <w:pStyle w:val="Recuodecorpodetexto2"/>
              <w:ind w:left="0" w:firstLine="0"/>
              <w:jc w:val="both"/>
              <w:rPr>
                <w:sz w:val="20"/>
                <w:szCs w:val="20"/>
              </w:rPr>
            </w:pPr>
            <w:r w:rsidRPr="006E4594">
              <w:rPr>
                <w:sz w:val="20"/>
                <w:szCs w:val="20"/>
              </w:rPr>
              <w:t>Unidade</w:t>
            </w:r>
          </w:p>
        </w:tc>
      </w:tr>
      <w:tr w:rsidR="008466E6" w:rsidRPr="00C07526" w:rsidTr="00DF5E64">
        <w:tc>
          <w:tcPr>
            <w:tcW w:w="709" w:type="dxa"/>
            <w:tcBorders>
              <w:top w:val="single" w:sz="4" w:space="0" w:color="auto"/>
              <w:left w:val="single" w:sz="4" w:space="0" w:color="auto"/>
              <w:bottom w:val="single" w:sz="4" w:space="0" w:color="auto"/>
              <w:right w:val="single" w:sz="4" w:space="0" w:color="auto"/>
            </w:tcBorders>
            <w:hideMark/>
          </w:tcPr>
          <w:p w:rsidR="008466E6" w:rsidRPr="006E4594" w:rsidRDefault="008D6763" w:rsidP="002F61CF">
            <w:pPr>
              <w:pStyle w:val="Recuodecorpodetexto2"/>
              <w:ind w:left="-31" w:firstLine="0"/>
              <w:rPr>
                <w:sz w:val="20"/>
                <w:szCs w:val="20"/>
              </w:rPr>
            </w:pPr>
            <w:r>
              <w:rPr>
                <w:sz w:val="20"/>
                <w:szCs w:val="20"/>
              </w:rPr>
              <w:t>19</w:t>
            </w:r>
          </w:p>
        </w:tc>
        <w:tc>
          <w:tcPr>
            <w:tcW w:w="5954" w:type="dxa"/>
            <w:tcBorders>
              <w:top w:val="single" w:sz="4" w:space="0" w:color="auto"/>
              <w:left w:val="single" w:sz="4" w:space="0" w:color="auto"/>
              <w:bottom w:val="single" w:sz="4" w:space="0" w:color="auto"/>
              <w:right w:val="single" w:sz="4" w:space="0" w:color="auto"/>
            </w:tcBorders>
            <w:hideMark/>
          </w:tcPr>
          <w:p w:rsidR="008466E6" w:rsidRPr="006E4594" w:rsidRDefault="00484496">
            <w:pPr>
              <w:pStyle w:val="Ttulo"/>
              <w:jc w:val="both"/>
              <w:rPr>
                <w:b w:val="0"/>
                <w:bCs w:val="0"/>
                <w:sz w:val="20"/>
                <w:szCs w:val="20"/>
              </w:rPr>
            </w:pPr>
            <w:r w:rsidRPr="006E4594">
              <w:rPr>
                <w:b w:val="0"/>
                <w:sz w:val="20"/>
                <w:szCs w:val="20"/>
              </w:rPr>
              <w:t>Vassoura caipira com cabo.</w:t>
            </w:r>
          </w:p>
        </w:tc>
        <w:tc>
          <w:tcPr>
            <w:tcW w:w="850" w:type="dxa"/>
            <w:tcBorders>
              <w:top w:val="single" w:sz="4" w:space="0" w:color="auto"/>
              <w:left w:val="single" w:sz="4" w:space="0" w:color="auto"/>
              <w:bottom w:val="single" w:sz="4" w:space="0" w:color="auto"/>
              <w:right w:val="single" w:sz="4" w:space="0" w:color="auto"/>
            </w:tcBorders>
          </w:tcPr>
          <w:p w:rsidR="008466E6" w:rsidRPr="006E4594" w:rsidRDefault="00FE7C3D" w:rsidP="002F61CF">
            <w:pPr>
              <w:pStyle w:val="Recuodecorpodetexto2"/>
              <w:ind w:left="-31" w:firstLine="0"/>
              <w:rPr>
                <w:sz w:val="20"/>
                <w:szCs w:val="20"/>
              </w:rPr>
            </w:pPr>
            <w:r w:rsidRPr="006E4594">
              <w:rPr>
                <w:sz w:val="20"/>
                <w:szCs w:val="20"/>
              </w:rPr>
              <w:t>20</w:t>
            </w:r>
          </w:p>
        </w:tc>
        <w:tc>
          <w:tcPr>
            <w:tcW w:w="992" w:type="dxa"/>
            <w:tcBorders>
              <w:top w:val="single" w:sz="4" w:space="0" w:color="auto"/>
              <w:left w:val="single" w:sz="4" w:space="0" w:color="auto"/>
              <w:bottom w:val="single" w:sz="4" w:space="0" w:color="auto"/>
              <w:right w:val="single" w:sz="4" w:space="0" w:color="auto"/>
            </w:tcBorders>
          </w:tcPr>
          <w:p w:rsidR="008466E6" w:rsidRPr="006E4594" w:rsidRDefault="00484496" w:rsidP="003C3A60">
            <w:pPr>
              <w:pStyle w:val="Recuodecorpodetexto2"/>
              <w:ind w:left="0" w:firstLine="0"/>
              <w:jc w:val="both"/>
              <w:rPr>
                <w:sz w:val="20"/>
                <w:szCs w:val="20"/>
              </w:rPr>
            </w:pPr>
            <w:r w:rsidRPr="006E4594">
              <w:rPr>
                <w:sz w:val="20"/>
                <w:szCs w:val="20"/>
              </w:rPr>
              <w:t xml:space="preserve">Unidade </w:t>
            </w:r>
          </w:p>
        </w:tc>
      </w:tr>
    </w:tbl>
    <w:p w:rsidR="008A285E" w:rsidRDefault="00756457" w:rsidP="00243C71">
      <w:pPr>
        <w:jc w:val="center"/>
        <w:rPr>
          <w:b/>
          <w:u w:val="single"/>
          <w:lang w:eastAsia="ar-SA"/>
        </w:rPr>
      </w:pPr>
      <w:r>
        <w:rPr>
          <w:b/>
          <w:u w:val="single"/>
          <w:lang w:eastAsia="ar-SA"/>
        </w:rPr>
        <w:lastRenderedPageBreak/>
        <w:t xml:space="preserve">ANEXO III </w:t>
      </w:r>
    </w:p>
    <w:p w:rsidR="008A285E" w:rsidRDefault="008A285E" w:rsidP="00243C71">
      <w:pPr>
        <w:jc w:val="center"/>
        <w:rPr>
          <w:b/>
          <w:u w:val="single"/>
          <w:lang w:eastAsia="ar-SA"/>
        </w:rPr>
      </w:pPr>
    </w:p>
    <w:p w:rsidR="00AD58CF" w:rsidRDefault="00756457" w:rsidP="00243C71">
      <w:pPr>
        <w:jc w:val="center"/>
        <w:rPr>
          <w:b/>
          <w:u w:val="single"/>
          <w:lang w:eastAsia="ar-SA"/>
        </w:rPr>
      </w:pPr>
      <w:r>
        <w:rPr>
          <w:b/>
          <w:u w:val="single"/>
          <w:lang w:eastAsia="ar-SA"/>
        </w:rPr>
        <w:t>PROPOSTA DE PREÇOS</w:t>
      </w:r>
    </w:p>
    <w:p w:rsidR="00AD58CF" w:rsidRDefault="00AD58CF" w:rsidP="00243C71">
      <w:pPr>
        <w:jc w:val="center"/>
        <w:rPr>
          <w:b/>
          <w:u w:val="single"/>
          <w:lang w:eastAsia="ar-SA"/>
        </w:rPr>
      </w:pPr>
    </w:p>
    <w:p w:rsidR="008A285E" w:rsidRDefault="008A285E" w:rsidP="002D5402">
      <w:pPr>
        <w:rPr>
          <w:b/>
          <w:lang w:eastAsia="ar-SA"/>
        </w:rPr>
      </w:pPr>
    </w:p>
    <w:p w:rsidR="00AD58CF" w:rsidRDefault="002D5402" w:rsidP="002D5402">
      <w:pPr>
        <w:rPr>
          <w:b/>
          <w:lang w:eastAsia="ar-SA"/>
        </w:rPr>
      </w:pPr>
      <w:r w:rsidRPr="002D5402">
        <w:rPr>
          <w:b/>
          <w:lang w:eastAsia="ar-SA"/>
        </w:rPr>
        <w:t>Processo</w:t>
      </w:r>
      <w:r>
        <w:rPr>
          <w:b/>
          <w:lang w:eastAsia="ar-SA"/>
        </w:rPr>
        <w:t xml:space="preserve"> Licitatório n.º 0</w:t>
      </w:r>
      <w:r w:rsidR="002972B9">
        <w:rPr>
          <w:b/>
          <w:lang w:eastAsia="ar-SA"/>
        </w:rPr>
        <w:t>11</w:t>
      </w:r>
      <w:r>
        <w:rPr>
          <w:b/>
          <w:lang w:eastAsia="ar-SA"/>
        </w:rPr>
        <w:t>/201</w:t>
      </w:r>
      <w:r w:rsidR="00D0203A">
        <w:rPr>
          <w:b/>
          <w:lang w:eastAsia="ar-SA"/>
        </w:rPr>
        <w:t>3</w:t>
      </w:r>
      <w:r>
        <w:rPr>
          <w:b/>
          <w:lang w:eastAsia="ar-SA"/>
        </w:rPr>
        <w:t xml:space="preserve"> </w:t>
      </w:r>
    </w:p>
    <w:p w:rsidR="002D5402" w:rsidRPr="002D5402" w:rsidRDefault="002D5402" w:rsidP="002D5402">
      <w:pPr>
        <w:rPr>
          <w:b/>
          <w:lang w:eastAsia="ar-SA"/>
        </w:rPr>
      </w:pPr>
      <w:r>
        <w:rPr>
          <w:b/>
          <w:lang w:eastAsia="ar-SA"/>
        </w:rPr>
        <w:t>Pregão Presencial n.º 00</w:t>
      </w:r>
      <w:r w:rsidR="002972B9">
        <w:rPr>
          <w:b/>
          <w:lang w:eastAsia="ar-SA"/>
        </w:rPr>
        <w:t>8</w:t>
      </w:r>
      <w:r>
        <w:rPr>
          <w:b/>
          <w:lang w:eastAsia="ar-SA"/>
        </w:rPr>
        <w:t>/201</w:t>
      </w:r>
      <w:r w:rsidR="00D0203A">
        <w:rPr>
          <w:b/>
          <w:lang w:eastAsia="ar-SA"/>
        </w:rPr>
        <w:t>3</w:t>
      </w:r>
    </w:p>
    <w:p w:rsidR="008A285E" w:rsidRDefault="008A285E" w:rsidP="002D5402">
      <w:pPr>
        <w:rPr>
          <w:b/>
          <w:u w:val="single"/>
          <w:lang w:eastAsia="ar-SA"/>
        </w:rPr>
      </w:pPr>
    </w:p>
    <w:tbl>
      <w:tblPr>
        <w:tblStyle w:val="Tabelacomgrade"/>
        <w:tblW w:w="0" w:type="auto"/>
        <w:tblLook w:val="04A0" w:firstRow="1" w:lastRow="0" w:firstColumn="1" w:lastColumn="0" w:noHBand="0" w:noVBand="1"/>
      </w:tblPr>
      <w:tblGrid>
        <w:gridCol w:w="2235"/>
        <w:gridCol w:w="3402"/>
        <w:gridCol w:w="3624"/>
      </w:tblGrid>
      <w:tr w:rsidR="00F029EB" w:rsidTr="00F029EB">
        <w:tc>
          <w:tcPr>
            <w:tcW w:w="9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pct12" w:color="auto" w:fill="auto"/>
            <w:hideMark/>
          </w:tcPr>
          <w:p w:rsidR="00F029EB" w:rsidRDefault="00F029EB">
            <w:pPr>
              <w:jc w:val="center"/>
              <w:rPr>
                <w:i/>
                <w:lang w:eastAsia="ar-SA"/>
              </w:rPr>
            </w:pPr>
            <w:r>
              <w:rPr>
                <w:i/>
                <w:lang w:eastAsia="ar-SA"/>
              </w:rPr>
              <w:t>DADOS DO LICITANTE</w:t>
            </w:r>
          </w:p>
        </w:tc>
      </w:tr>
      <w:tr w:rsidR="00F029EB" w:rsidTr="00F029EB">
        <w:tc>
          <w:tcPr>
            <w:tcW w:w="92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jc w:val="both"/>
              <w:rPr>
                <w:b/>
                <w:lang w:eastAsia="ar-SA"/>
              </w:rPr>
            </w:pPr>
            <w:r>
              <w:rPr>
                <w:b/>
                <w:lang w:eastAsia="ar-SA"/>
              </w:rPr>
              <w:t>Denominação:</w:t>
            </w:r>
          </w:p>
        </w:tc>
      </w:tr>
      <w:tr w:rsidR="00F029EB" w:rsidTr="00F029EB">
        <w:tc>
          <w:tcPr>
            <w:tcW w:w="5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rPr>
                <w:lang w:eastAsia="ar-SA"/>
              </w:rPr>
            </w:pPr>
            <w:r>
              <w:rPr>
                <w:b/>
                <w:lang w:eastAsia="ar-SA"/>
              </w:rPr>
              <w:t xml:space="preserve">Endereço: </w:t>
            </w: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rPr>
                <w:lang w:eastAsia="ar-SA"/>
              </w:rPr>
            </w:pPr>
            <w:r>
              <w:rPr>
                <w:b/>
                <w:lang w:eastAsia="ar-SA"/>
              </w:rPr>
              <w:t xml:space="preserve">Bairro: </w:t>
            </w:r>
          </w:p>
        </w:tc>
      </w:tr>
      <w:tr w:rsidR="00F029EB" w:rsidTr="00F029EB">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rPr>
                <w:lang w:eastAsia="ar-SA"/>
              </w:rPr>
            </w:pPr>
            <w:r>
              <w:rPr>
                <w:b/>
                <w:lang w:eastAsia="ar-SA"/>
              </w:rPr>
              <w:t xml:space="preserve">CEP: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rPr>
                <w:lang w:eastAsia="ar-SA"/>
              </w:rPr>
            </w:pPr>
            <w:r>
              <w:rPr>
                <w:b/>
                <w:lang w:eastAsia="ar-SA"/>
              </w:rPr>
              <w:t>Telefone:</w:t>
            </w: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rPr>
                <w:b/>
                <w:lang w:eastAsia="ar-SA"/>
              </w:rPr>
            </w:pPr>
            <w:r>
              <w:rPr>
                <w:b/>
                <w:lang w:eastAsia="ar-SA"/>
              </w:rPr>
              <w:t>Fax:</w:t>
            </w:r>
          </w:p>
        </w:tc>
      </w:tr>
      <w:tr w:rsidR="00F029EB" w:rsidTr="00F029EB">
        <w:tc>
          <w:tcPr>
            <w:tcW w:w="5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rPr>
                <w:b/>
                <w:lang w:eastAsia="ar-SA"/>
              </w:rPr>
            </w:pPr>
            <w:proofErr w:type="gramStart"/>
            <w:r>
              <w:rPr>
                <w:b/>
                <w:lang w:eastAsia="ar-SA"/>
              </w:rPr>
              <w:t>e-mail</w:t>
            </w:r>
            <w:proofErr w:type="gramEnd"/>
            <w:r>
              <w:rPr>
                <w:b/>
                <w:lang w:eastAsia="ar-SA"/>
              </w:rPr>
              <w:t>:</w:t>
            </w:r>
          </w:p>
        </w:tc>
        <w:tc>
          <w:tcPr>
            <w:tcW w:w="3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29EB" w:rsidRDefault="00F029EB">
            <w:pPr>
              <w:rPr>
                <w:lang w:eastAsia="ar-SA"/>
              </w:rPr>
            </w:pPr>
            <w:r>
              <w:rPr>
                <w:b/>
                <w:lang w:eastAsia="ar-SA"/>
              </w:rPr>
              <w:t xml:space="preserve">C.N.P.J. </w:t>
            </w:r>
            <w:proofErr w:type="gramStart"/>
            <w:r>
              <w:rPr>
                <w:b/>
                <w:lang w:eastAsia="ar-SA"/>
              </w:rPr>
              <w:t>n.º</w:t>
            </w:r>
            <w:proofErr w:type="gramEnd"/>
            <w:r>
              <w:rPr>
                <w:b/>
                <w:lang w:eastAsia="ar-SA"/>
              </w:rPr>
              <w:t xml:space="preserve">  </w:t>
            </w:r>
          </w:p>
        </w:tc>
      </w:tr>
    </w:tbl>
    <w:p w:rsidR="00F029EB" w:rsidRPr="00BA358E" w:rsidRDefault="00F029EB" w:rsidP="00F029EB">
      <w:pPr>
        <w:rPr>
          <w:sz w:val="16"/>
          <w:szCs w:val="16"/>
          <w:lang w:eastAsia="ar-SA"/>
        </w:rPr>
      </w:pPr>
    </w:p>
    <w:p w:rsidR="00075B23" w:rsidRPr="00BA358E" w:rsidRDefault="00075B23" w:rsidP="00075B23">
      <w:pPr>
        <w:jc w:val="both"/>
        <w:rPr>
          <w:sz w:val="22"/>
          <w:szCs w:val="22"/>
          <w:lang w:eastAsia="ar-SA"/>
        </w:rPr>
      </w:pPr>
      <w:r w:rsidRPr="00BA358E">
        <w:rPr>
          <w:sz w:val="22"/>
          <w:szCs w:val="22"/>
          <w:lang w:eastAsia="ar-SA"/>
        </w:rPr>
        <w:t>- A simples apresentação desta proposta de preços será considerada como indicação bastante de que não existem fatos que impeçam a participação do licitante neste certame.</w:t>
      </w:r>
    </w:p>
    <w:p w:rsidR="00075B23" w:rsidRPr="00BA358E" w:rsidRDefault="00075B23" w:rsidP="00075B23">
      <w:pPr>
        <w:jc w:val="both"/>
        <w:rPr>
          <w:sz w:val="22"/>
          <w:szCs w:val="22"/>
          <w:lang w:eastAsia="ar-SA"/>
        </w:rPr>
      </w:pPr>
      <w:r w:rsidRPr="00BA358E">
        <w:rPr>
          <w:sz w:val="22"/>
          <w:szCs w:val="22"/>
          <w:lang w:eastAsia="ar-SA"/>
        </w:rPr>
        <w:t xml:space="preserve">- Não será obrigatória a apresentação de proposta de preços para todos os itens, podendo o licitante apresentar proposta somente para o(s) </w:t>
      </w:r>
      <w:proofErr w:type="gramStart"/>
      <w:r w:rsidRPr="00BA358E">
        <w:rPr>
          <w:sz w:val="22"/>
          <w:szCs w:val="22"/>
          <w:lang w:eastAsia="ar-SA"/>
        </w:rPr>
        <w:t>item(</w:t>
      </w:r>
      <w:proofErr w:type="spellStart"/>
      <w:proofErr w:type="gramEnd"/>
      <w:r w:rsidRPr="00BA358E">
        <w:rPr>
          <w:sz w:val="22"/>
          <w:szCs w:val="22"/>
          <w:lang w:eastAsia="ar-SA"/>
        </w:rPr>
        <w:t>ns</w:t>
      </w:r>
      <w:proofErr w:type="spellEnd"/>
      <w:r w:rsidRPr="00BA358E">
        <w:rPr>
          <w:sz w:val="22"/>
          <w:szCs w:val="22"/>
          <w:lang w:eastAsia="ar-SA"/>
        </w:rPr>
        <w:t>) de seu interesse.</w:t>
      </w:r>
    </w:p>
    <w:p w:rsidR="00075B23" w:rsidRPr="00BA358E" w:rsidRDefault="00075B23" w:rsidP="00075B23">
      <w:pPr>
        <w:jc w:val="both"/>
        <w:rPr>
          <w:sz w:val="22"/>
          <w:szCs w:val="22"/>
          <w:lang w:eastAsia="ar-SA"/>
        </w:rPr>
      </w:pPr>
      <w:r w:rsidRPr="00BA358E">
        <w:rPr>
          <w:sz w:val="22"/>
          <w:szCs w:val="22"/>
          <w:lang w:eastAsia="ar-SA"/>
        </w:rPr>
        <w:t>- Para o</w:t>
      </w:r>
      <w:r w:rsidR="00041C7F" w:rsidRPr="00BA358E">
        <w:rPr>
          <w:sz w:val="22"/>
          <w:szCs w:val="22"/>
          <w:lang w:eastAsia="ar-SA"/>
        </w:rPr>
        <w:t>(s)</w:t>
      </w:r>
      <w:r w:rsidRPr="00BA358E">
        <w:rPr>
          <w:sz w:val="22"/>
          <w:szCs w:val="22"/>
          <w:lang w:eastAsia="ar-SA"/>
        </w:rPr>
        <w:t xml:space="preserve"> </w:t>
      </w:r>
      <w:proofErr w:type="gramStart"/>
      <w:r w:rsidRPr="00BA358E">
        <w:rPr>
          <w:sz w:val="22"/>
          <w:szCs w:val="22"/>
          <w:lang w:eastAsia="ar-SA"/>
        </w:rPr>
        <w:t>item</w:t>
      </w:r>
      <w:r w:rsidR="00041C7F" w:rsidRPr="00BA358E">
        <w:rPr>
          <w:sz w:val="22"/>
          <w:szCs w:val="22"/>
          <w:lang w:eastAsia="ar-SA"/>
        </w:rPr>
        <w:t>(</w:t>
      </w:r>
      <w:proofErr w:type="spellStart"/>
      <w:proofErr w:type="gramEnd"/>
      <w:r w:rsidR="00041C7F" w:rsidRPr="00BA358E">
        <w:rPr>
          <w:sz w:val="22"/>
          <w:szCs w:val="22"/>
          <w:lang w:eastAsia="ar-SA"/>
        </w:rPr>
        <w:t>ns</w:t>
      </w:r>
      <w:proofErr w:type="spellEnd"/>
      <w:r w:rsidR="00041C7F" w:rsidRPr="00BA358E">
        <w:rPr>
          <w:sz w:val="22"/>
          <w:szCs w:val="22"/>
          <w:lang w:eastAsia="ar-SA"/>
        </w:rPr>
        <w:t>)</w:t>
      </w:r>
      <w:r w:rsidRPr="00BA358E">
        <w:rPr>
          <w:sz w:val="22"/>
          <w:szCs w:val="22"/>
          <w:lang w:eastAsia="ar-SA"/>
        </w:rPr>
        <w:t xml:space="preserve"> não cotado</w:t>
      </w:r>
      <w:r w:rsidR="00041C7F" w:rsidRPr="00BA358E">
        <w:rPr>
          <w:sz w:val="22"/>
          <w:szCs w:val="22"/>
          <w:lang w:eastAsia="ar-SA"/>
        </w:rPr>
        <w:t>(s)</w:t>
      </w:r>
      <w:r w:rsidRPr="00BA358E">
        <w:rPr>
          <w:sz w:val="22"/>
          <w:szCs w:val="22"/>
          <w:lang w:eastAsia="ar-SA"/>
        </w:rPr>
        <w:t xml:space="preserve">, deverá constar a expressão </w:t>
      </w:r>
      <w:r w:rsidRPr="00BA358E">
        <w:rPr>
          <w:b/>
          <w:sz w:val="22"/>
          <w:szCs w:val="22"/>
          <w:lang w:eastAsia="ar-SA"/>
        </w:rPr>
        <w:t>“não cotado”</w:t>
      </w:r>
      <w:r w:rsidRPr="00BA358E">
        <w:rPr>
          <w:sz w:val="22"/>
          <w:szCs w:val="22"/>
          <w:lang w:eastAsia="ar-SA"/>
        </w:rPr>
        <w:t xml:space="preserve"> no campo “Preço Total do Item”.</w:t>
      </w:r>
    </w:p>
    <w:p w:rsidR="00BD225B" w:rsidRPr="00F122AD" w:rsidRDefault="00BD225B" w:rsidP="00F029EB">
      <w:pPr>
        <w:rPr>
          <w:b/>
          <w:sz w:val="20"/>
          <w:szCs w:val="20"/>
          <w:u w:val="single"/>
          <w:lang w:eastAsia="ar-SA"/>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3544"/>
        <w:gridCol w:w="1701"/>
        <w:gridCol w:w="851"/>
        <w:gridCol w:w="850"/>
        <w:gridCol w:w="992"/>
        <w:gridCol w:w="1134"/>
      </w:tblGrid>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Default="00F122AD" w:rsidP="00AA161A">
            <w:pPr>
              <w:pStyle w:val="Recuodecorpodetexto2"/>
              <w:spacing w:line="276" w:lineRule="auto"/>
              <w:ind w:left="0" w:firstLine="0"/>
              <w:rPr>
                <w:b/>
                <w:sz w:val="20"/>
                <w:szCs w:val="20"/>
              </w:rPr>
            </w:pPr>
          </w:p>
          <w:p w:rsidR="00F122AD" w:rsidRPr="00F122AD" w:rsidRDefault="00F122AD" w:rsidP="00AA161A">
            <w:pPr>
              <w:pStyle w:val="Recuodecorpodetexto2"/>
              <w:spacing w:line="276" w:lineRule="auto"/>
              <w:ind w:left="0" w:firstLine="0"/>
              <w:rPr>
                <w:sz w:val="20"/>
                <w:szCs w:val="20"/>
              </w:rPr>
            </w:pPr>
            <w:r w:rsidRPr="00F122AD">
              <w:rPr>
                <w:b/>
                <w:sz w:val="20"/>
                <w:szCs w:val="20"/>
              </w:rPr>
              <w:t>Item</w:t>
            </w:r>
          </w:p>
        </w:tc>
        <w:tc>
          <w:tcPr>
            <w:tcW w:w="3544" w:type="dxa"/>
            <w:tcBorders>
              <w:top w:val="single" w:sz="4" w:space="0" w:color="auto"/>
              <w:left w:val="single" w:sz="4" w:space="0" w:color="auto"/>
              <w:bottom w:val="single" w:sz="4" w:space="0" w:color="auto"/>
              <w:right w:val="single" w:sz="4" w:space="0" w:color="auto"/>
            </w:tcBorders>
            <w:hideMark/>
          </w:tcPr>
          <w:p w:rsidR="00F122AD" w:rsidRDefault="00F122AD" w:rsidP="00AA161A">
            <w:pPr>
              <w:pStyle w:val="Recuodecorpodetexto2"/>
              <w:spacing w:line="276" w:lineRule="auto"/>
              <w:ind w:left="0" w:firstLine="0"/>
              <w:rPr>
                <w:b/>
                <w:sz w:val="20"/>
                <w:szCs w:val="20"/>
              </w:rPr>
            </w:pPr>
          </w:p>
          <w:p w:rsidR="00F122AD" w:rsidRPr="00F122AD" w:rsidRDefault="00F122AD" w:rsidP="00AA161A">
            <w:pPr>
              <w:pStyle w:val="Recuodecorpodetexto2"/>
              <w:spacing w:line="276" w:lineRule="auto"/>
              <w:ind w:left="0" w:firstLine="0"/>
              <w:rPr>
                <w:sz w:val="20"/>
                <w:szCs w:val="20"/>
              </w:rPr>
            </w:pPr>
            <w:r w:rsidRPr="00F122AD">
              <w:rPr>
                <w:b/>
                <w:sz w:val="20"/>
                <w:szCs w:val="20"/>
              </w:rPr>
              <w:t>Descrição dos Materiais</w:t>
            </w:r>
          </w:p>
        </w:tc>
        <w:tc>
          <w:tcPr>
            <w:tcW w:w="1701" w:type="dxa"/>
            <w:tcBorders>
              <w:top w:val="single" w:sz="4" w:space="0" w:color="auto"/>
              <w:left w:val="single" w:sz="4" w:space="0" w:color="auto"/>
              <w:bottom w:val="single" w:sz="4" w:space="0" w:color="auto"/>
              <w:right w:val="single" w:sz="4" w:space="0" w:color="auto"/>
            </w:tcBorders>
          </w:tcPr>
          <w:p w:rsidR="00F122AD" w:rsidRDefault="00F122AD" w:rsidP="00AA161A">
            <w:pPr>
              <w:pStyle w:val="Recuodecorpodetexto2"/>
              <w:spacing w:line="276" w:lineRule="auto"/>
              <w:ind w:left="0" w:firstLine="0"/>
              <w:rPr>
                <w:b/>
                <w:sz w:val="20"/>
                <w:szCs w:val="20"/>
              </w:rPr>
            </w:pPr>
          </w:p>
          <w:p w:rsidR="00F122AD" w:rsidRPr="00F122AD" w:rsidRDefault="00F122AD" w:rsidP="00AA161A">
            <w:pPr>
              <w:pStyle w:val="Recuodecorpodetexto2"/>
              <w:spacing w:line="276" w:lineRule="auto"/>
              <w:ind w:left="0" w:firstLine="0"/>
              <w:rPr>
                <w:b/>
                <w:sz w:val="20"/>
                <w:szCs w:val="20"/>
              </w:rPr>
            </w:pPr>
            <w:r>
              <w:rPr>
                <w:b/>
                <w:sz w:val="20"/>
                <w:szCs w:val="20"/>
              </w:rPr>
              <w:t xml:space="preserve">Marca </w:t>
            </w:r>
          </w:p>
        </w:tc>
        <w:tc>
          <w:tcPr>
            <w:tcW w:w="851" w:type="dxa"/>
            <w:tcBorders>
              <w:top w:val="single" w:sz="4" w:space="0" w:color="auto"/>
              <w:left w:val="single" w:sz="4" w:space="0" w:color="auto"/>
              <w:bottom w:val="single" w:sz="4" w:space="0" w:color="auto"/>
              <w:right w:val="single" w:sz="4" w:space="0" w:color="auto"/>
            </w:tcBorders>
          </w:tcPr>
          <w:p w:rsidR="00F122AD" w:rsidRDefault="00F122AD" w:rsidP="00AA161A">
            <w:pPr>
              <w:pStyle w:val="Recuodecorpodetexto2"/>
              <w:spacing w:line="276" w:lineRule="auto"/>
              <w:ind w:left="0" w:firstLine="0"/>
              <w:rPr>
                <w:b/>
                <w:sz w:val="20"/>
                <w:szCs w:val="20"/>
              </w:rPr>
            </w:pPr>
          </w:p>
          <w:p w:rsidR="00F122AD" w:rsidRPr="00F122AD" w:rsidRDefault="00F122AD" w:rsidP="00AA161A">
            <w:pPr>
              <w:pStyle w:val="Recuodecorpodetexto2"/>
              <w:spacing w:line="276" w:lineRule="auto"/>
              <w:ind w:left="0" w:firstLine="0"/>
              <w:rPr>
                <w:sz w:val="20"/>
                <w:szCs w:val="20"/>
              </w:rPr>
            </w:pPr>
            <w:r w:rsidRPr="00F122AD">
              <w:rPr>
                <w:b/>
                <w:sz w:val="20"/>
                <w:szCs w:val="20"/>
              </w:rPr>
              <w:t>Quant.</w:t>
            </w:r>
          </w:p>
        </w:tc>
        <w:tc>
          <w:tcPr>
            <w:tcW w:w="850" w:type="dxa"/>
            <w:tcBorders>
              <w:top w:val="single" w:sz="4" w:space="0" w:color="auto"/>
              <w:left w:val="single" w:sz="4" w:space="0" w:color="auto"/>
              <w:bottom w:val="single" w:sz="4" w:space="0" w:color="auto"/>
              <w:right w:val="single" w:sz="4" w:space="0" w:color="auto"/>
            </w:tcBorders>
          </w:tcPr>
          <w:p w:rsidR="00F122AD" w:rsidRDefault="00F122AD" w:rsidP="00AA161A">
            <w:pPr>
              <w:pStyle w:val="Recuodecorpodetexto2"/>
              <w:spacing w:line="276" w:lineRule="auto"/>
              <w:ind w:left="0" w:firstLine="0"/>
              <w:rPr>
                <w:b/>
                <w:sz w:val="20"/>
                <w:szCs w:val="20"/>
              </w:rPr>
            </w:pPr>
          </w:p>
          <w:p w:rsidR="00F122AD" w:rsidRPr="00F122AD" w:rsidRDefault="00F122AD" w:rsidP="00AA161A">
            <w:pPr>
              <w:pStyle w:val="Recuodecorpodetexto2"/>
              <w:spacing w:line="276" w:lineRule="auto"/>
              <w:ind w:left="0" w:firstLine="0"/>
              <w:rPr>
                <w:sz w:val="20"/>
                <w:szCs w:val="20"/>
              </w:rPr>
            </w:pPr>
            <w:r w:rsidRPr="00F122AD">
              <w:rPr>
                <w:b/>
                <w:sz w:val="20"/>
                <w:szCs w:val="20"/>
              </w:rPr>
              <w:t>Espécie</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F122AD">
            <w:pPr>
              <w:pStyle w:val="Recuodecorpodetexto2"/>
              <w:spacing w:line="276" w:lineRule="auto"/>
              <w:ind w:left="0" w:firstLine="0"/>
              <w:rPr>
                <w:b/>
                <w:sz w:val="20"/>
                <w:szCs w:val="20"/>
              </w:rPr>
            </w:pPr>
            <w:r>
              <w:rPr>
                <w:b/>
                <w:sz w:val="20"/>
                <w:szCs w:val="20"/>
              </w:rPr>
              <w:t>Preço Unitário (em R$)</w:t>
            </w: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spacing w:line="276" w:lineRule="auto"/>
              <w:ind w:left="0" w:firstLine="0"/>
              <w:rPr>
                <w:b/>
                <w:sz w:val="20"/>
                <w:szCs w:val="20"/>
              </w:rPr>
            </w:pPr>
            <w:r>
              <w:rPr>
                <w:b/>
                <w:sz w:val="20"/>
                <w:szCs w:val="20"/>
              </w:rPr>
              <w:t>Preço Total do Item (em R$)</w:t>
            </w: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Recuodecorpodetexto2"/>
              <w:ind w:left="-31" w:firstLine="0"/>
              <w:rPr>
                <w:sz w:val="20"/>
                <w:szCs w:val="20"/>
              </w:rPr>
            </w:pPr>
            <w:r w:rsidRPr="00F122AD">
              <w:rPr>
                <w:sz w:val="20"/>
                <w:szCs w:val="20"/>
              </w:rPr>
              <w:t>01</w:t>
            </w:r>
          </w:p>
        </w:tc>
        <w:tc>
          <w:tcPr>
            <w:tcW w:w="3544" w:type="dxa"/>
            <w:tcBorders>
              <w:top w:val="single" w:sz="4" w:space="0" w:color="auto"/>
              <w:left w:val="single" w:sz="4" w:space="0" w:color="auto"/>
              <w:bottom w:val="single" w:sz="4" w:space="0" w:color="auto"/>
              <w:right w:val="single" w:sz="4" w:space="0" w:color="auto"/>
            </w:tcBorders>
            <w:hideMark/>
          </w:tcPr>
          <w:p w:rsidR="00BA358E" w:rsidRPr="00F122AD" w:rsidRDefault="00BA358E" w:rsidP="00AA161A">
            <w:pPr>
              <w:pStyle w:val="Recuodecorpodetexto2"/>
              <w:ind w:left="0" w:firstLine="0"/>
              <w:jc w:val="both"/>
              <w:rPr>
                <w:sz w:val="20"/>
                <w:szCs w:val="20"/>
              </w:rPr>
            </w:pPr>
            <w:r w:rsidRPr="006E4594">
              <w:rPr>
                <w:sz w:val="20"/>
                <w:szCs w:val="20"/>
              </w:rPr>
              <w:t>Sacos de polietileno pretos para lixo doméstico, de 20 litros com 0,6 micras – (fardos contendo 100 unidades cada).</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BA358E" w:rsidP="00AA161A">
            <w:pPr>
              <w:pStyle w:val="Recuodecorpodetexto2"/>
              <w:ind w:left="-31" w:firstLine="0"/>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BA358E" w:rsidP="00AA161A">
            <w:pPr>
              <w:pStyle w:val="Recuodecorpodetexto2"/>
              <w:ind w:left="0" w:firstLine="0"/>
              <w:jc w:val="both"/>
              <w:rPr>
                <w:sz w:val="20"/>
                <w:szCs w:val="20"/>
              </w:rPr>
            </w:pPr>
            <w:r>
              <w:rPr>
                <w:sz w:val="20"/>
                <w:szCs w:val="20"/>
              </w:rPr>
              <w:t>Fardo</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r w:rsidRPr="00F122AD">
              <w:rPr>
                <w:sz w:val="20"/>
                <w:szCs w:val="20"/>
              </w:rPr>
              <w:t>02</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BA358E" w:rsidP="00AA161A">
            <w:pPr>
              <w:pStyle w:val="Ttulo"/>
              <w:jc w:val="both"/>
              <w:rPr>
                <w:b w:val="0"/>
                <w:bCs w:val="0"/>
                <w:sz w:val="20"/>
                <w:szCs w:val="20"/>
              </w:rPr>
            </w:pPr>
            <w:r w:rsidRPr="006E4594">
              <w:rPr>
                <w:b w:val="0"/>
                <w:sz w:val="20"/>
                <w:szCs w:val="20"/>
              </w:rPr>
              <w:t>Sacos de polietileno pretos para lixo doméstico, de 60 litros com 0,6 micras – (fardos contendo 100 unidades cada).</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BA358E" w:rsidP="00AA161A">
            <w:pPr>
              <w:pStyle w:val="Recuodecorpodetexto2"/>
              <w:ind w:left="-31" w:firstLine="0"/>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BA358E" w:rsidP="00AA161A">
            <w:pPr>
              <w:pStyle w:val="Recuodecorpodetexto2"/>
              <w:ind w:left="0" w:firstLine="0"/>
              <w:jc w:val="both"/>
              <w:rPr>
                <w:sz w:val="20"/>
                <w:szCs w:val="20"/>
              </w:rPr>
            </w:pPr>
            <w:r>
              <w:rPr>
                <w:sz w:val="20"/>
                <w:szCs w:val="20"/>
              </w:rPr>
              <w:t>Fardo</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firstLine="0"/>
              <w:jc w:val="both"/>
              <w:rPr>
                <w:sz w:val="20"/>
                <w:szCs w:val="20"/>
              </w:rPr>
            </w:pP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r w:rsidRPr="00F122AD">
              <w:rPr>
                <w:sz w:val="20"/>
                <w:szCs w:val="20"/>
              </w:rPr>
              <w:t>03</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BA358E" w:rsidP="00AA161A">
            <w:pPr>
              <w:pStyle w:val="Ttulo"/>
              <w:jc w:val="both"/>
              <w:rPr>
                <w:b w:val="0"/>
                <w:bCs w:val="0"/>
                <w:color w:val="000000"/>
                <w:sz w:val="20"/>
                <w:szCs w:val="20"/>
              </w:rPr>
            </w:pPr>
            <w:r w:rsidRPr="006E4594">
              <w:rPr>
                <w:b w:val="0"/>
                <w:sz w:val="20"/>
                <w:szCs w:val="20"/>
              </w:rPr>
              <w:t>Sacos de polietileno pretos para lixo doméstico, de 100 litros com 0,6 micras – (fardos contendo 100 unidades cada).</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BA358E" w:rsidP="00AA161A">
            <w:pPr>
              <w:pStyle w:val="Recuodecorpodetexto2"/>
              <w:ind w:left="-31" w:firstLine="0"/>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BA358E" w:rsidP="00AA161A">
            <w:pPr>
              <w:pStyle w:val="Recuodecorpodetexto2"/>
              <w:ind w:left="0" w:firstLine="0"/>
              <w:jc w:val="both"/>
              <w:rPr>
                <w:sz w:val="20"/>
                <w:szCs w:val="20"/>
              </w:rPr>
            </w:pPr>
            <w:r>
              <w:rPr>
                <w:sz w:val="20"/>
                <w:szCs w:val="20"/>
              </w:rPr>
              <w:t>Fardo</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firstLine="0"/>
              <w:jc w:val="both"/>
              <w:rPr>
                <w:sz w:val="20"/>
                <w:szCs w:val="20"/>
              </w:rPr>
            </w:pPr>
          </w:p>
        </w:tc>
      </w:tr>
      <w:tr w:rsidR="00F122AD" w:rsidRPr="00F122AD" w:rsidTr="0062491F">
        <w:tc>
          <w:tcPr>
            <w:tcW w:w="567" w:type="dxa"/>
            <w:tcBorders>
              <w:top w:val="single" w:sz="4" w:space="0" w:color="auto"/>
              <w:left w:val="single" w:sz="4" w:space="0" w:color="auto"/>
              <w:bottom w:val="single" w:sz="4" w:space="0" w:color="auto"/>
              <w:right w:val="single" w:sz="4" w:space="0" w:color="auto"/>
            </w:tcBorders>
            <w:hideMark/>
          </w:tcPr>
          <w:p w:rsidR="00F122AD" w:rsidRPr="00F122AD" w:rsidRDefault="00F122AD" w:rsidP="00AA161A">
            <w:pPr>
              <w:pStyle w:val="Recuodecorpodetexto2"/>
              <w:ind w:left="-31" w:firstLine="0"/>
              <w:rPr>
                <w:sz w:val="20"/>
                <w:szCs w:val="20"/>
              </w:rPr>
            </w:pPr>
            <w:r w:rsidRPr="00F122AD">
              <w:rPr>
                <w:sz w:val="20"/>
                <w:szCs w:val="20"/>
              </w:rPr>
              <w:t>04</w:t>
            </w:r>
          </w:p>
        </w:tc>
        <w:tc>
          <w:tcPr>
            <w:tcW w:w="3544" w:type="dxa"/>
            <w:tcBorders>
              <w:top w:val="single" w:sz="4" w:space="0" w:color="auto"/>
              <w:left w:val="single" w:sz="4" w:space="0" w:color="auto"/>
              <w:bottom w:val="single" w:sz="4" w:space="0" w:color="auto"/>
              <w:right w:val="single" w:sz="4" w:space="0" w:color="auto"/>
            </w:tcBorders>
            <w:hideMark/>
          </w:tcPr>
          <w:p w:rsidR="00F122AD" w:rsidRPr="00F122AD" w:rsidRDefault="00BA358E" w:rsidP="00AA161A">
            <w:pPr>
              <w:pStyle w:val="Ttulo"/>
              <w:jc w:val="both"/>
              <w:rPr>
                <w:b w:val="0"/>
                <w:bCs w:val="0"/>
                <w:color w:val="000000"/>
                <w:sz w:val="20"/>
                <w:szCs w:val="20"/>
              </w:rPr>
            </w:pPr>
            <w:r w:rsidRPr="006E4594">
              <w:rPr>
                <w:b w:val="0"/>
                <w:sz w:val="20"/>
                <w:szCs w:val="20"/>
              </w:rPr>
              <w:t>Copo descartável para água de 180 ml, com peso unitário mínimo de 1,98 gramas, confeccionados em material de poliestireno atóxico, acondicionados em caixa com 2.500 unidades, onde os mesmos deverão atender as Normas emitidas pela Associação Brasileira de Normas Técnicas (ABNT), n.º 14865/2002.</w:t>
            </w:r>
          </w:p>
        </w:tc>
        <w:tc>
          <w:tcPr>
            <w:tcW w:w="1701"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F122AD" w:rsidRPr="00F122AD" w:rsidRDefault="00BA358E" w:rsidP="00AA161A">
            <w:pPr>
              <w:pStyle w:val="Recuodecorpodetexto2"/>
              <w:ind w:left="-31" w:firstLine="0"/>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F122AD" w:rsidRPr="00F122AD" w:rsidRDefault="00BA358E" w:rsidP="00AA161A">
            <w:pPr>
              <w:pStyle w:val="Recuodecorpodetexto2"/>
              <w:ind w:left="0" w:firstLine="0"/>
              <w:jc w:val="both"/>
              <w:rPr>
                <w:sz w:val="20"/>
                <w:szCs w:val="20"/>
              </w:rPr>
            </w:pPr>
            <w:r>
              <w:rPr>
                <w:sz w:val="20"/>
                <w:szCs w:val="20"/>
              </w:rPr>
              <w:t>Caixa</w:t>
            </w:r>
          </w:p>
        </w:tc>
        <w:tc>
          <w:tcPr>
            <w:tcW w:w="992"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F122AD" w:rsidRPr="00F122AD" w:rsidRDefault="00F122AD" w:rsidP="00AA161A">
            <w:pPr>
              <w:pStyle w:val="Recuodecorpodetexto2"/>
              <w:ind w:left="0" w:firstLine="0"/>
              <w:jc w:val="both"/>
              <w:rPr>
                <w:sz w:val="20"/>
                <w:szCs w:val="20"/>
              </w:rPr>
            </w:pPr>
          </w:p>
        </w:tc>
      </w:tr>
      <w:tr w:rsidR="00BD225B" w:rsidRPr="00F122AD" w:rsidTr="00036BC3">
        <w:tc>
          <w:tcPr>
            <w:tcW w:w="567" w:type="dxa"/>
            <w:tcBorders>
              <w:top w:val="single" w:sz="4" w:space="0" w:color="auto"/>
              <w:left w:val="single" w:sz="4" w:space="0" w:color="auto"/>
              <w:bottom w:val="single" w:sz="4" w:space="0" w:color="auto"/>
              <w:right w:val="single" w:sz="4" w:space="0" w:color="auto"/>
            </w:tcBorders>
            <w:hideMark/>
          </w:tcPr>
          <w:p w:rsidR="00BD225B" w:rsidRDefault="00BD225B" w:rsidP="008D6763">
            <w:pPr>
              <w:pStyle w:val="Recuodecorpodetexto2"/>
              <w:spacing w:line="276" w:lineRule="auto"/>
              <w:ind w:left="0" w:firstLine="0"/>
              <w:rPr>
                <w:b/>
                <w:sz w:val="20"/>
                <w:szCs w:val="20"/>
              </w:rPr>
            </w:pPr>
          </w:p>
          <w:p w:rsidR="00BD225B" w:rsidRPr="00F122AD" w:rsidRDefault="00BD225B" w:rsidP="008D6763">
            <w:pPr>
              <w:pStyle w:val="Recuodecorpodetexto2"/>
              <w:spacing w:line="276" w:lineRule="auto"/>
              <w:ind w:left="0" w:firstLine="0"/>
              <w:rPr>
                <w:sz w:val="20"/>
                <w:szCs w:val="20"/>
              </w:rPr>
            </w:pPr>
            <w:r w:rsidRPr="00F122AD">
              <w:rPr>
                <w:b/>
                <w:sz w:val="20"/>
                <w:szCs w:val="20"/>
              </w:rPr>
              <w:t>Item</w:t>
            </w:r>
          </w:p>
        </w:tc>
        <w:tc>
          <w:tcPr>
            <w:tcW w:w="3544" w:type="dxa"/>
            <w:tcBorders>
              <w:top w:val="single" w:sz="4" w:space="0" w:color="auto"/>
              <w:left w:val="single" w:sz="4" w:space="0" w:color="auto"/>
              <w:bottom w:val="single" w:sz="4" w:space="0" w:color="auto"/>
              <w:right w:val="single" w:sz="4" w:space="0" w:color="auto"/>
            </w:tcBorders>
            <w:hideMark/>
          </w:tcPr>
          <w:p w:rsidR="00BD225B" w:rsidRDefault="00BD225B" w:rsidP="008D6763">
            <w:pPr>
              <w:pStyle w:val="Recuodecorpodetexto2"/>
              <w:spacing w:line="276" w:lineRule="auto"/>
              <w:ind w:left="0" w:firstLine="0"/>
              <w:rPr>
                <w:b/>
                <w:sz w:val="20"/>
                <w:szCs w:val="20"/>
              </w:rPr>
            </w:pPr>
          </w:p>
          <w:p w:rsidR="00BD225B" w:rsidRPr="00F122AD" w:rsidRDefault="00BD225B" w:rsidP="008D6763">
            <w:pPr>
              <w:pStyle w:val="Recuodecorpodetexto2"/>
              <w:spacing w:line="276" w:lineRule="auto"/>
              <w:ind w:left="0" w:firstLine="0"/>
              <w:rPr>
                <w:sz w:val="20"/>
                <w:szCs w:val="20"/>
              </w:rPr>
            </w:pPr>
            <w:r w:rsidRPr="00F122AD">
              <w:rPr>
                <w:b/>
                <w:sz w:val="20"/>
                <w:szCs w:val="20"/>
              </w:rPr>
              <w:t>Descrição dos Materiais</w:t>
            </w:r>
          </w:p>
        </w:tc>
        <w:tc>
          <w:tcPr>
            <w:tcW w:w="1701" w:type="dxa"/>
            <w:tcBorders>
              <w:top w:val="single" w:sz="4" w:space="0" w:color="auto"/>
              <w:left w:val="single" w:sz="4" w:space="0" w:color="auto"/>
              <w:bottom w:val="single" w:sz="4" w:space="0" w:color="auto"/>
              <w:right w:val="single" w:sz="4" w:space="0" w:color="auto"/>
            </w:tcBorders>
          </w:tcPr>
          <w:p w:rsidR="00BD225B" w:rsidRDefault="00BD225B" w:rsidP="008D6763">
            <w:pPr>
              <w:pStyle w:val="Recuodecorpodetexto2"/>
              <w:spacing w:line="276" w:lineRule="auto"/>
              <w:ind w:left="0" w:firstLine="0"/>
              <w:rPr>
                <w:b/>
                <w:sz w:val="20"/>
                <w:szCs w:val="20"/>
              </w:rPr>
            </w:pPr>
          </w:p>
          <w:p w:rsidR="00BD225B" w:rsidRPr="00F122AD" w:rsidRDefault="00BD225B" w:rsidP="008D6763">
            <w:pPr>
              <w:pStyle w:val="Recuodecorpodetexto2"/>
              <w:spacing w:line="276" w:lineRule="auto"/>
              <w:ind w:left="0" w:firstLine="0"/>
              <w:rPr>
                <w:b/>
                <w:sz w:val="20"/>
                <w:szCs w:val="20"/>
              </w:rPr>
            </w:pPr>
            <w:r>
              <w:rPr>
                <w:b/>
                <w:sz w:val="20"/>
                <w:szCs w:val="20"/>
              </w:rPr>
              <w:t xml:space="preserve">Marca </w:t>
            </w:r>
          </w:p>
        </w:tc>
        <w:tc>
          <w:tcPr>
            <w:tcW w:w="851" w:type="dxa"/>
            <w:tcBorders>
              <w:top w:val="single" w:sz="4" w:space="0" w:color="auto"/>
              <w:left w:val="single" w:sz="4" w:space="0" w:color="auto"/>
              <w:bottom w:val="single" w:sz="4" w:space="0" w:color="auto"/>
              <w:right w:val="single" w:sz="4" w:space="0" w:color="auto"/>
            </w:tcBorders>
          </w:tcPr>
          <w:p w:rsidR="00BD225B" w:rsidRDefault="00BD225B" w:rsidP="008D6763">
            <w:pPr>
              <w:pStyle w:val="Recuodecorpodetexto2"/>
              <w:spacing w:line="276" w:lineRule="auto"/>
              <w:ind w:left="0" w:firstLine="0"/>
              <w:rPr>
                <w:b/>
                <w:sz w:val="20"/>
                <w:szCs w:val="20"/>
              </w:rPr>
            </w:pPr>
          </w:p>
          <w:p w:rsidR="00BD225B" w:rsidRPr="00F122AD" w:rsidRDefault="00BD225B" w:rsidP="008D6763">
            <w:pPr>
              <w:pStyle w:val="Recuodecorpodetexto2"/>
              <w:spacing w:line="276" w:lineRule="auto"/>
              <w:ind w:left="0" w:firstLine="0"/>
              <w:rPr>
                <w:sz w:val="20"/>
                <w:szCs w:val="20"/>
              </w:rPr>
            </w:pPr>
            <w:r w:rsidRPr="00F122AD">
              <w:rPr>
                <w:b/>
                <w:sz w:val="20"/>
                <w:szCs w:val="20"/>
              </w:rPr>
              <w:t>Quant.</w:t>
            </w:r>
          </w:p>
        </w:tc>
        <w:tc>
          <w:tcPr>
            <w:tcW w:w="850" w:type="dxa"/>
            <w:tcBorders>
              <w:top w:val="single" w:sz="4" w:space="0" w:color="auto"/>
              <w:left w:val="single" w:sz="4" w:space="0" w:color="auto"/>
              <w:bottom w:val="single" w:sz="4" w:space="0" w:color="auto"/>
              <w:right w:val="single" w:sz="4" w:space="0" w:color="auto"/>
            </w:tcBorders>
          </w:tcPr>
          <w:p w:rsidR="00BD225B" w:rsidRDefault="00BD225B" w:rsidP="008D6763">
            <w:pPr>
              <w:pStyle w:val="Recuodecorpodetexto2"/>
              <w:spacing w:line="276" w:lineRule="auto"/>
              <w:ind w:left="0" w:firstLine="0"/>
              <w:rPr>
                <w:b/>
                <w:sz w:val="20"/>
                <w:szCs w:val="20"/>
              </w:rPr>
            </w:pPr>
          </w:p>
          <w:p w:rsidR="00BD225B" w:rsidRPr="00F122AD" w:rsidRDefault="00BD225B" w:rsidP="008D6763">
            <w:pPr>
              <w:pStyle w:val="Recuodecorpodetexto2"/>
              <w:spacing w:line="276" w:lineRule="auto"/>
              <w:ind w:left="0" w:firstLine="0"/>
              <w:rPr>
                <w:sz w:val="20"/>
                <w:szCs w:val="20"/>
              </w:rPr>
            </w:pPr>
            <w:r w:rsidRPr="00F122AD">
              <w:rPr>
                <w:b/>
                <w:sz w:val="20"/>
                <w:szCs w:val="20"/>
              </w:rPr>
              <w:t>Espécie</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8D6763">
            <w:pPr>
              <w:pStyle w:val="Recuodecorpodetexto2"/>
              <w:spacing w:line="276" w:lineRule="auto"/>
              <w:ind w:left="0" w:firstLine="0"/>
              <w:rPr>
                <w:b/>
                <w:sz w:val="20"/>
                <w:szCs w:val="20"/>
              </w:rPr>
            </w:pPr>
            <w:r>
              <w:rPr>
                <w:b/>
                <w:sz w:val="20"/>
                <w:szCs w:val="20"/>
              </w:rPr>
              <w:t>Preço Unitário (em R$)</w:t>
            </w: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8D6763">
            <w:pPr>
              <w:pStyle w:val="Recuodecorpodetexto2"/>
              <w:spacing w:line="276" w:lineRule="auto"/>
              <w:ind w:left="0" w:firstLine="0"/>
              <w:rPr>
                <w:b/>
                <w:sz w:val="20"/>
                <w:szCs w:val="20"/>
              </w:rPr>
            </w:pPr>
            <w:r>
              <w:rPr>
                <w:b/>
                <w:sz w:val="20"/>
                <w:szCs w:val="20"/>
              </w:rPr>
              <w:t>Preço Total do Item (em R$)</w:t>
            </w:r>
          </w:p>
        </w:tc>
      </w:tr>
      <w:tr w:rsidR="00BD225B" w:rsidRPr="00F122AD" w:rsidTr="0062491F">
        <w:tc>
          <w:tcPr>
            <w:tcW w:w="567" w:type="dxa"/>
            <w:tcBorders>
              <w:top w:val="single" w:sz="4" w:space="0" w:color="auto"/>
              <w:left w:val="single" w:sz="4" w:space="0" w:color="auto"/>
              <w:bottom w:val="single" w:sz="4" w:space="0" w:color="auto"/>
              <w:right w:val="single" w:sz="4" w:space="0" w:color="auto"/>
            </w:tcBorders>
            <w:hideMark/>
          </w:tcPr>
          <w:p w:rsidR="00BD225B" w:rsidRPr="00F122AD" w:rsidRDefault="00BD225B" w:rsidP="00AA161A">
            <w:pPr>
              <w:pStyle w:val="Recuodecorpodetexto2"/>
              <w:ind w:left="-31" w:firstLine="0"/>
              <w:rPr>
                <w:sz w:val="20"/>
                <w:szCs w:val="20"/>
              </w:rPr>
            </w:pPr>
            <w:r>
              <w:rPr>
                <w:sz w:val="20"/>
                <w:szCs w:val="20"/>
              </w:rPr>
              <w:t>05</w:t>
            </w:r>
          </w:p>
        </w:tc>
        <w:tc>
          <w:tcPr>
            <w:tcW w:w="3544" w:type="dxa"/>
            <w:tcBorders>
              <w:top w:val="single" w:sz="4" w:space="0" w:color="auto"/>
              <w:left w:val="single" w:sz="4" w:space="0" w:color="auto"/>
              <w:bottom w:val="single" w:sz="4" w:space="0" w:color="auto"/>
              <w:right w:val="single" w:sz="4" w:space="0" w:color="auto"/>
            </w:tcBorders>
            <w:hideMark/>
          </w:tcPr>
          <w:p w:rsidR="00BD225B" w:rsidRPr="00F122AD" w:rsidRDefault="00BD225B" w:rsidP="00AA161A">
            <w:pPr>
              <w:pStyle w:val="Ttulo"/>
              <w:jc w:val="both"/>
              <w:rPr>
                <w:b w:val="0"/>
                <w:bCs w:val="0"/>
                <w:color w:val="000000"/>
                <w:sz w:val="20"/>
                <w:szCs w:val="20"/>
              </w:rPr>
            </w:pPr>
            <w:r w:rsidRPr="006E4594">
              <w:rPr>
                <w:b w:val="0"/>
                <w:sz w:val="20"/>
                <w:szCs w:val="20"/>
              </w:rPr>
              <w:t>Papel higiênico, branco, macio, picotado, folha dupla, de primeira qualidade, 100% fibras celulósicas, com 10 cm de largura por 30 metros de comprimento, com 64 rolos em cada fardo.</w:t>
            </w: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r>
              <w:rPr>
                <w:sz w:val="20"/>
                <w:szCs w:val="20"/>
              </w:rPr>
              <w:t>Fardo</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r>
      <w:tr w:rsidR="00BD225B" w:rsidRPr="00F122AD" w:rsidTr="0062491F">
        <w:tc>
          <w:tcPr>
            <w:tcW w:w="567" w:type="dxa"/>
            <w:tcBorders>
              <w:top w:val="single" w:sz="4" w:space="0" w:color="auto"/>
              <w:left w:val="single" w:sz="4" w:space="0" w:color="auto"/>
              <w:bottom w:val="single" w:sz="4" w:space="0" w:color="auto"/>
              <w:right w:val="single" w:sz="4" w:space="0" w:color="auto"/>
            </w:tcBorders>
            <w:hideMark/>
          </w:tcPr>
          <w:p w:rsidR="00BD225B" w:rsidRPr="00F122AD" w:rsidRDefault="00BD225B" w:rsidP="00AA161A">
            <w:pPr>
              <w:pStyle w:val="Recuodecorpodetexto2"/>
              <w:ind w:left="-31" w:firstLine="0"/>
              <w:rPr>
                <w:sz w:val="20"/>
                <w:szCs w:val="20"/>
              </w:rPr>
            </w:pPr>
            <w:r>
              <w:rPr>
                <w:sz w:val="20"/>
                <w:szCs w:val="20"/>
              </w:rPr>
              <w:t>06</w:t>
            </w:r>
          </w:p>
        </w:tc>
        <w:tc>
          <w:tcPr>
            <w:tcW w:w="3544" w:type="dxa"/>
            <w:tcBorders>
              <w:top w:val="single" w:sz="4" w:space="0" w:color="auto"/>
              <w:left w:val="single" w:sz="4" w:space="0" w:color="auto"/>
              <w:bottom w:val="single" w:sz="4" w:space="0" w:color="auto"/>
              <w:right w:val="single" w:sz="4" w:space="0" w:color="auto"/>
            </w:tcBorders>
            <w:hideMark/>
          </w:tcPr>
          <w:p w:rsidR="00BD225B" w:rsidRPr="00F122AD" w:rsidRDefault="00BD225B" w:rsidP="00AA161A">
            <w:pPr>
              <w:pStyle w:val="Ttulo"/>
              <w:jc w:val="both"/>
              <w:rPr>
                <w:b w:val="0"/>
                <w:bCs w:val="0"/>
                <w:sz w:val="20"/>
                <w:szCs w:val="20"/>
              </w:rPr>
            </w:pPr>
            <w:r w:rsidRPr="006E4594">
              <w:rPr>
                <w:b w:val="0"/>
                <w:sz w:val="20"/>
                <w:szCs w:val="20"/>
              </w:rPr>
              <w:t>Água Sanitária composta de hipoclorito de sódio, hidróxido de sódio e água, acondicionada em frascos de 1000 ml, devendo constar no rótulo nº de registro no ministério da saúde, bem como o nome e nº</w:t>
            </w:r>
            <w:proofErr w:type="gramStart"/>
            <w:r w:rsidRPr="006E4594">
              <w:rPr>
                <w:b w:val="0"/>
                <w:sz w:val="20"/>
                <w:szCs w:val="20"/>
              </w:rPr>
              <w:t xml:space="preserve">  </w:t>
            </w:r>
            <w:proofErr w:type="gramEnd"/>
            <w:r w:rsidRPr="006E4594">
              <w:rPr>
                <w:b w:val="0"/>
                <w:sz w:val="20"/>
                <w:szCs w:val="20"/>
              </w:rPr>
              <w:t>do CRQ do químico responsável.</w:t>
            </w: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r>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r>
      <w:tr w:rsidR="00BD225B" w:rsidRPr="00F122AD" w:rsidTr="0062491F">
        <w:tc>
          <w:tcPr>
            <w:tcW w:w="567" w:type="dxa"/>
            <w:tcBorders>
              <w:top w:val="single" w:sz="4" w:space="0" w:color="auto"/>
              <w:left w:val="single" w:sz="4" w:space="0" w:color="auto"/>
              <w:bottom w:val="single" w:sz="4" w:space="0" w:color="auto"/>
              <w:right w:val="single" w:sz="4" w:space="0" w:color="auto"/>
            </w:tcBorders>
            <w:hideMark/>
          </w:tcPr>
          <w:p w:rsidR="00BD225B" w:rsidRPr="00F122AD" w:rsidRDefault="00BD225B" w:rsidP="00AA161A">
            <w:pPr>
              <w:pStyle w:val="Recuodecorpodetexto2"/>
              <w:ind w:left="-31" w:firstLine="0"/>
              <w:rPr>
                <w:sz w:val="20"/>
                <w:szCs w:val="20"/>
              </w:rPr>
            </w:pPr>
            <w:r>
              <w:rPr>
                <w:sz w:val="20"/>
                <w:szCs w:val="20"/>
              </w:rPr>
              <w:t>07</w:t>
            </w:r>
          </w:p>
        </w:tc>
        <w:tc>
          <w:tcPr>
            <w:tcW w:w="3544" w:type="dxa"/>
            <w:tcBorders>
              <w:top w:val="single" w:sz="4" w:space="0" w:color="auto"/>
              <w:left w:val="single" w:sz="4" w:space="0" w:color="auto"/>
              <w:bottom w:val="single" w:sz="4" w:space="0" w:color="auto"/>
              <w:right w:val="single" w:sz="4" w:space="0" w:color="auto"/>
            </w:tcBorders>
            <w:hideMark/>
          </w:tcPr>
          <w:p w:rsidR="00BD225B" w:rsidRPr="00F122AD" w:rsidRDefault="00BD225B" w:rsidP="00AA161A">
            <w:pPr>
              <w:pStyle w:val="Ttulo"/>
              <w:jc w:val="both"/>
              <w:rPr>
                <w:b w:val="0"/>
                <w:bCs w:val="0"/>
                <w:sz w:val="20"/>
                <w:szCs w:val="20"/>
              </w:rPr>
            </w:pPr>
            <w:r w:rsidRPr="006E4594">
              <w:rPr>
                <w:b w:val="0"/>
                <w:sz w:val="20"/>
                <w:szCs w:val="20"/>
              </w:rPr>
              <w:t>Papel toalha branco com três dobras, medindo 23x27cm -</w:t>
            </w:r>
            <w:r w:rsidRPr="006E4594">
              <w:rPr>
                <w:rFonts w:ascii="Tahoma" w:hAnsi="Tahoma"/>
                <w:b w:val="0"/>
                <w:sz w:val="20"/>
                <w:szCs w:val="20"/>
              </w:rPr>
              <w:t xml:space="preserve"> </w:t>
            </w:r>
            <w:r w:rsidRPr="006E4594">
              <w:rPr>
                <w:b w:val="0"/>
                <w:sz w:val="20"/>
                <w:szCs w:val="20"/>
              </w:rPr>
              <w:t>fardo com 1.250 Folhas.</w:t>
            </w: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r>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r>
              <w:rPr>
                <w:sz w:val="20"/>
                <w:szCs w:val="20"/>
              </w:rPr>
              <w:t xml:space="preserve">Fardo </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r>
      <w:tr w:rsidR="00BD225B" w:rsidRPr="00F122AD" w:rsidTr="0062491F">
        <w:tc>
          <w:tcPr>
            <w:tcW w:w="567" w:type="dxa"/>
            <w:tcBorders>
              <w:top w:val="single" w:sz="4" w:space="0" w:color="auto"/>
              <w:left w:val="single" w:sz="4" w:space="0" w:color="auto"/>
              <w:bottom w:val="single" w:sz="4" w:space="0" w:color="auto"/>
              <w:right w:val="single" w:sz="4" w:space="0" w:color="auto"/>
            </w:tcBorders>
            <w:hideMark/>
          </w:tcPr>
          <w:p w:rsidR="00BD225B" w:rsidRPr="00F122AD" w:rsidRDefault="008D6763" w:rsidP="00AA161A">
            <w:pPr>
              <w:pStyle w:val="Recuodecorpodetexto2"/>
              <w:ind w:left="-31" w:firstLine="0"/>
              <w:rPr>
                <w:sz w:val="20"/>
                <w:szCs w:val="20"/>
              </w:rPr>
            </w:pPr>
            <w:r>
              <w:rPr>
                <w:sz w:val="20"/>
                <w:szCs w:val="20"/>
              </w:rPr>
              <w:t>08</w:t>
            </w:r>
          </w:p>
        </w:tc>
        <w:tc>
          <w:tcPr>
            <w:tcW w:w="3544" w:type="dxa"/>
            <w:tcBorders>
              <w:top w:val="single" w:sz="4" w:space="0" w:color="auto"/>
              <w:left w:val="single" w:sz="4" w:space="0" w:color="auto"/>
              <w:bottom w:val="single" w:sz="4" w:space="0" w:color="auto"/>
              <w:right w:val="single" w:sz="4" w:space="0" w:color="auto"/>
            </w:tcBorders>
            <w:hideMark/>
          </w:tcPr>
          <w:p w:rsidR="00BD225B" w:rsidRPr="00F122AD" w:rsidRDefault="00BD225B" w:rsidP="00A14A87">
            <w:pPr>
              <w:pStyle w:val="Ttulo"/>
              <w:jc w:val="both"/>
              <w:rPr>
                <w:b w:val="0"/>
                <w:bCs w:val="0"/>
                <w:sz w:val="20"/>
                <w:szCs w:val="20"/>
              </w:rPr>
            </w:pPr>
            <w:r w:rsidRPr="006E4594">
              <w:rPr>
                <w:b w:val="0"/>
                <w:sz w:val="20"/>
                <w:szCs w:val="20"/>
              </w:rPr>
              <w:t>Álcool gel</w:t>
            </w:r>
            <w:r w:rsidR="00A14A87">
              <w:rPr>
                <w:b w:val="0"/>
                <w:sz w:val="20"/>
                <w:szCs w:val="20"/>
              </w:rPr>
              <w:t xml:space="preserve"> incolor</w:t>
            </w:r>
            <w:r w:rsidRPr="006E4594">
              <w:rPr>
                <w:b w:val="0"/>
                <w:sz w:val="20"/>
                <w:szCs w:val="20"/>
              </w:rPr>
              <w:t xml:space="preserve">, frasco com </w:t>
            </w:r>
            <w:proofErr w:type="gramStart"/>
            <w:r w:rsidRPr="006E4594">
              <w:rPr>
                <w:b w:val="0"/>
                <w:sz w:val="20"/>
                <w:szCs w:val="20"/>
              </w:rPr>
              <w:t>600ml</w:t>
            </w:r>
            <w:proofErr w:type="gramEnd"/>
            <w:r w:rsidRPr="006E4594">
              <w:rPr>
                <w:b w:val="0"/>
                <w:sz w:val="20"/>
                <w:szCs w:val="20"/>
              </w:rPr>
              <w:t>/500 gramas, devendo constar o nº do CRQ e nome do químico responsável.</w:t>
            </w: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r>
              <w:rPr>
                <w:sz w:val="20"/>
                <w:szCs w:val="20"/>
              </w:rPr>
              <w:t>50</w:t>
            </w:r>
          </w:p>
        </w:tc>
        <w:tc>
          <w:tcPr>
            <w:tcW w:w="850"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r>
      <w:tr w:rsidR="00BD225B" w:rsidRPr="00F122AD" w:rsidTr="0062491F">
        <w:tc>
          <w:tcPr>
            <w:tcW w:w="567" w:type="dxa"/>
            <w:tcBorders>
              <w:top w:val="single" w:sz="4" w:space="0" w:color="auto"/>
              <w:left w:val="single" w:sz="4" w:space="0" w:color="auto"/>
              <w:bottom w:val="single" w:sz="4" w:space="0" w:color="auto"/>
              <w:right w:val="single" w:sz="4" w:space="0" w:color="auto"/>
            </w:tcBorders>
            <w:hideMark/>
          </w:tcPr>
          <w:p w:rsidR="00BD225B" w:rsidRPr="00F122AD" w:rsidRDefault="008D6763" w:rsidP="00AA161A">
            <w:pPr>
              <w:pStyle w:val="Recuodecorpodetexto2"/>
              <w:ind w:left="-31" w:firstLine="0"/>
              <w:rPr>
                <w:sz w:val="20"/>
                <w:szCs w:val="20"/>
              </w:rPr>
            </w:pPr>
            <w:r>
              <w:rPr>
                <w:sz w:val="20"/>
                <w:szCs w:val="20"/>
              </w:rPr>
              <w:t>09</w:t>
            </w:r>
          </w:p>
        </w:tc>
        <w:tc>
          <w:tcPr>
            <w:tcW w:w="3544" w:type="dxa"/>
            <w:tcBorders>
              <w:top w:val="single" w:sz="4" w:space="0" w:color="auto"/>
              <w:left w:val="single" w:sz="4" w:space="0" w:color="auto"/>
              <w:bottom w:val="single" w:sz="4" w:space="0" w:color="auto"/>
              <w:right w:val="single" w:sz="4" w:space="0" w:color="auto"/>
            </w:tcBorders>
            <w:hideMark/>
          </w:tcPr>
          <w:p w:rsidR="00BD225B" w:rsidRPr="00F122AD" w:rsidRDefault="00BD225B" w:rsidP="00AA161A">
            <w:pPr>
              <w:pStyle w:val="Ttulo"/>
              <w:jc w:val="both"/>
              <w:rPr>
                <w:b w:val="0"/>
                <w:bCs w:val="0"/>
                <w:sz w:val="20"/>
                <w:szCs w:val="20"/>
              </w:rPr>
            </w:pPr>
            <w:r w:rsidRPr="006E4594">
              <w:rPr>
                <w:b w:val="0"/>
                <w:sz w:val="20"/>
                <w:szCs w:val="20"/>
              </w:rPr>
              <w:t>Limpador instantâneo multiuso para limpeza de cozinhas, banheiros, pias, azulejos, plásticos e esmaltados, fogões e superfícies laváveis para remoção de gorduras, fuligem, poeiras, etc.</w:t>
            </w:r>
            <w:proofErr w:type="gramStart"/>
            <w:r w:rsidRPr="006E4594">
              <w:rPr>
                <w:b w:val="0"/>
                <w:sz w:val="20"/>
                <w:szCs w:val="20"/>
              </w:rPr>
              <w:t>.,</w:t>
            </w:r>
            <w:proofErr w:type="gramEnd"/>
            <w:r w:rsidRPr="006E4594">
              <w:rPr>
                <w:b w:val="0"/>
                <w:sz w:val="20"/>
                <w:szCs w:val="20"/>
              </w:rPr>
              <w:t xml:space="preserve"> devendo constar no rótulo nº de registro no ministério da saúde, bem como o nome e nº  do CRQ do químico responsável, acondicionados em frascos de 500 ml</w:t>
            </w: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r>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r>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r>
      <w:tr w:rsidR="00BD225B" w:rsidRPr="00F122AD" w:rsidTr="0062491F">
        <w:tc>
          <w:tcPr>
            <w:tcW w:w="567" w:type="dxa"/>
            <w:tcBorders>
              <w:top w:val="single" w:sz="4" w:space="0" w:color="auto"/>
              <w:left w:val="single" w:sz="4" w:space="0" w:color="auto"/>
              <w:bottom w:val="single" w:sz="4" w:space="0" w:color="auto"/>
              <w:right w:val="single" w:sz="4" w:space="0" w:color="auto"/>
            </w:tcBorders>
            <w:hideMark/>
          </w:tcPr>
          <w:p w:rsidR="00BD225B" w:rsidRPr="00F122AD" w:rsidRDefault="008D6763" w:rsidP="00AA161A">
            <w:pPr>
              <w:pStyle w:val="Recuodecorpodetexto2"/>
              <w:ind w:left="-31" w:firstLine="0"/>
              <w:rPr>
                <w:sz w:val="20"/>
                <w:szCs w:val="20"/>
              </w:rPr>
            </w:pPr>
            <w:r>
              <w:rPr>
                <w:sz w:val="20"/>
                <w:szCs w:val="20"/>
              </w:rPr>
              <w:t>10</w:t>
            </w:r>
          </w:p>
        </w:tc>
        <w:tc>
          <w:tcPr>
            <w:tcW w:w="3544" w:type="dxa"/>
            <w:tcBorders>
              <w:top w:val="single" w:sz="4" w:space="0" w:color="auto"/>
              <w:left w:val="single" w:sz="4" w:space="0" w:color="auto"/>
              <w:bottom w:val="single" w:sz="4" w:space="0" w:color="auto"/>
              <w:right w:val="single" w:sz="4" w:space="0" w:color="auto"/>
            </w:tcBorders>
            <w:hideMark/>
          </w:tcPr>
          <w:p w:rsidR="00BD225B" w:rsidRPr="00F122AD" w:rsidRDefault="00BD225B" w:rsidP="00AA161A">
            <w:pPr>
              <w:pStyle w:val="Ttulo"/>
              <w:jc w:val="both"/>
              <w:rPr>
                <w:b w:val="0"/>
                <w:bCs w:val="0"/>
                <w:sz w:val="20"/>
                <w:szCs w:val="20"/>
              </w:rPr>
            </w:pPr>
            <w:r w:rsidRPr="006E4594">
              <w:rPr>
                <w:b w:val="0"/>
                <w:sz w:val="20"/>
                <w:szCs w:val="20"/>
              </w:rPr>
              <w:t>Limpa vidros, acondicionado em frascos de 500 ml.</w:t>
            </w: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r>
              <w:rPr>
                <w:sz w:val="20"/>
                <w:szCs w:val="20"/>
              </w:rPr>
              <w:t>10</w:t>
            </w:r>
          </w:p>
        </w:tc>
        <w:tc>
          <w:tcPr>
            <w:tcW w:w="850"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r>
      <w:tr w:rsidR="00BD225B" w:rsidRPr="00F122AD" w:rsidTr="0062491F">
        <w:tc>
          <w:tcPr>
            <w:tcW w:w="567" w:type="dxa"/>
            <w:tcBorders>
              <w:top w:val="single" w:sz="4" w:space="0" w:color="auto"/>
              <w:left w:val="single" w:sz="4" w:space="0" w:color="auto"/>
              <w:bottom w:val="single" w:sz="4" w:space="0" w:color="auto"/>
              <w:right w:val="single" w:sz="4" w:space="0" w:color="auto"/>
            </w:tcBorders>
            <w:hideMark/>
          </w:tcPr>
          <w:p w:rsidR="00BD225B" w:rsidRPr="00F122AD" w:rsidRDefault="008D6763" w:rsidP="00AA161A">
            <w:pPr>
              <w:pStyle w:val="Recuodecorpodetexto2"/>
              <w:ind w:left="-31" w:firstLine="0"/>
              <w:rPr>
                <w:sz w:val="20"/>
                <w:szCs w:val="20"/>
              </w:rPr>
            </w:pPr>
            <w:r>
              <w:rPr>
                <w:sz w:val="20"/>
                <w:szCs w:val="20"/>
              </w:rPr>
              <w:t>11</w:t>
            </w:r>
          </w:p>
        </w:tc>
        <w:tc>
          <w:tcPr>
            <w:tcW w:w="3544" w:type="dxa"/>
            <w:tcBorders>
              <w:top w:val="single" w:sz="4" w:space="0" w:color="auto"/>
              <w:left w:val="single" w:sz="4" w:space="0" w:color="auto"/>
              <w:bottom w:val="single" w:sz="4" w:space="0" w:color="auto"/>
              <w:right w:val="single" w:sz="4" w:space="0" w:color="auto"/>
            </w:tcBorders>
            <w:hideMark/>
          </w:tcPr>
          <w:p w:rsidR="00BD225B" w:rsidRPr="00F122AD" w:rsidRDefault="00BD225B" w:rsidP="00AA161A">
            <w:pPr>
              <w:pStyle w:val="Ttulo"/>
              <w:jc w:val="both"/>
              <w:rPr>
                <w:b w:val="0"/>
                <w:bCs w:val="0"/>
                <w:sz w:val="20"/>
                <w:szCs w:val="20"/>
              </w:rPr>
            </w:pPr>
            <w:r w:rsidRPr="006E4594">
              <w:rPr>
                <w:b w:val="0"/>
                <w:sz w:val="20"/>
                <w:szCs w:val="20"/>
              </w:rPr>
              <w:t>Pano xadrez para limpeza de chão, medindo 46X65 cm.</w:t>
            </w: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r>
              <w:rPr>
                <w:sz w:val="20"/>
                <w:szCs w:val="20"/>
              </w:rPr>
              <w:t>4</w:t>
            </w:r>
            <w:r w:rsidRPr="00F122AD">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r>
      <w:tr w:rsidR="00BD225B" w:rsidRPr="00F122AD" w:rsidTr="0062491F">
        <w:tc>
          <w:tcPr>
            <w:tcW w:w="567" w:type="dxa"/>
            <w:tcBorders>
              <w:top w:val="single" w:sz="4" w:space="0" w:color="auto"/>
              <w:left w:val="single" w:sz="4" w:space="0" w:color="auto"/>
              <w:bottom w:val="single" w:sz="4" w:space="0" w:color="auto"/>
              <w:right w:val="single" w:sz="4" w:space="0" w:color="auto"/>
            </w:tcBorders>
            <w:hideMark/>
          </w:tcPr>
          <w:p w:rsidR="00BD225B" w:rsidRPr="00F122AD" w:rsidRDefault="008D6763" w:rsidP="00AA161A">
            <w:pPr>
              <w:pStyle w:val="Recuodecorpodetexto2"/>
              <w:ind w:left="-31" w:firstLine="0"/>
              <w:rPr>
                <w:sz w:val="20"/>
                <w:szCs w:val="20"/>
              </w:rPr>
            </w:pPr>
            <w:r>
              <w:rPr>
                <w:sz w:val="20"/>
                <w:szCs w:val="20"/>
              </w:rPr>
              <w:t>12</w:t>
            </w:r>
          </w:p>
        </w:tc>
        <w:tc>
          <w:tcPr>
            <w:tcW w:w="3544" w:type="dxa"/>
            <w:tcBorders>
              <w:top w:val="single" w:sz="4" w:space="0" w:color="auto"/>
              <w:left w:val="single" w:sz="4" w:space="0" w:color="auto"/>
              <w:bottom w:val="single" w:sz="4" w:space="0" w:color="auto"/>
              <w:right w:val="single" w:sz="4" w:space="0" w:color="auto"/>
            </w:tcBorders>
            <w:hideMark/>
          </w:tcPr>
          <w:p w:rsidR="00BD225B" w:rsidRPr="00F122AD" w:rsidRDefault="00BD225B" w:rsidP="00AA161A">
            <w:pPr>
              <w:pStyle w:val="Ttulo"/>
              <w:jc w:val="both"/>
              <w:rPr>
                <w:b w:val="0"/>
                <w:bCs w:val="0"/>
                <w:sz w:val="20"/>
                <w:szCs w:val="20"/>
              </w:rPr>
            </w:pPr>
            <w:r w:rsidRPr="006E4594">
              <w:rPr>
                <w:b w:val="0"/>
                <w:sz w:val="20"/>
                <w:szCs w:val="20"/>
              </w:rPr>
              <w:t>Filtros de papel para café n.º 103, com 30 unidades por caixa.</w:t>
            </w: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r>
              <w:rPr>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r>
              <w:rPr>
                <w:sz w:val="20"/>
                <w:szCs w:val="20"/>
              </w:rPr>
              <w:t>Caixa</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r>
      <w:tr w:rsidR="00BD225B" w:rsidRPr="00F122AD" w:rsidTr="0062491F">
        <w:tc>
          <w:tcPr>
            <w:tcW w:w="567" w:type="dxa"/>
            <w:tcBorders>
              <w:top w:val="single" w:sz="4" w:space="0" w:color="auto"/>
              <w:left w:val="single" w:sz="4" w:space="0" w:color="auto"/>
              <w:bottom w:val="single" w:sz="4" w:space="0" w:color="auto"/>
              <w:right w:val="single" w:sz="4" w:space="0" w:color="auto"/>
            </w:tcBorders>
            <w:hideMark/>
          </w:tcPr>
          <w:p w:rsidR="00BD225B" w:rsidRPr="00F122AD" w:rsidRDefault="008D6763" w:rsidP="00AA161A">
            <w:pPr>
              <w:pStyle w:val="Recuodecorpodetexto2"/>
              <w:ind w:left="-31" w:firstLine="0"/>
              <w:rPr>
                <w:sz w:val="20"/>
                <w:szCs w:val="20"/>
              </w:rPr>
            </w:pPr>
            <w:r>
              <w:rPr>
                <w:sz w:val="20"/>
                <w:szCs w:val="20"/>
              </w:rPr>
              <w:t>13</w:t>
            </w:r>
          </w:p>
        </w:tc>
        <w:tc>
          <w:tcPr>
            <w:tcW w:w="3544" w:type="dxa"/>
            <w:tcBorders>
              <w:top w:val="single" w:sz="4" w:space="0" w:color="auto"/>
              <w:left w:val="single" w:sz="4" w:space="0" w:color="auto"/>
              <w:bottom w:val="single" w:sz="4" w:space="0" w:color="auto"/>
              <w:right w:val="single" w:sz="4" w:space="0" w:color="auto"/>
            </w:tcBorders>
            <w:hideMark/>
          </w:tcPr>
          <w:p w:rsidR="00BD225B" w:rsidRPr="00044F0D" w:rsidRDefault="00BD225B" w:rsidP="00036BC3">
            <w:pPr>
              <w:pStyle w:val="Ttulo"/>
              <w:jc w:val="both"/>
              <w:rPr>
                <w:b w:val="0"/>
                <w:sz w:val="20"/>
                <w:szCs w:val="20"/>
              </w:rPr>
            </w:pPr>
            <w:r w:rsidRPr="006E4594">
              <w:rPr>
                <w:b w:val="0"/>
                <w:sz w:val="20"/>
                <w:szCs w:val="20"/>
              </w:rPr>
              <w:t xml:space="preserve">Refil para saboneteira espuma </w:t>
            </w:r>
            <w:proofErr w:type="spellStart"/>
            <w:r w:rsidRPr="006E4594">
              <w:rPr>
                <w:b w:val="0"/>
                <w:sz w:val="20"/>
                <w:szCs w:val="20"/>
              </w:rPr>
              <w:t>ph</w:t>
            </w:r>
            <w:proofErr w:type="spellEnd"/>
            <w:r w:rsidRPr="006E4594">
              <w:rPr>
                <w:b w:val="0"/>
                <w:sz w:val="20"/>
                <w:szCs w:val="20"/>
              </w:rPr>
              <w:t xml:space="preserve"> neutro, tendo em sua composição principal </w:t>
            </w:r>
            <w:proofErr w:type="spellStart"/>
            <w:r w:rsidRPr="006E4594">
              <w:rPr>
                <w:b w:val="0"/>
                <w:sz w:val="20"/>
                <w:szCs w:val="20"/>
              </w:rPr>
              <w:t>acqua</w:t>
            </w:r>
            <w:proofErr w:type="spellEnd"/>
            <w:r w:rsidRPr="006E4594">
              <w:rPr>
                <w:b w:val="0"/>
                <w:sz w:val="20"/>
                <w:szCs w:val="20"/>
              </w:rPr>
              <w:t xml:space="preserve">, </w:t>
            </w:r>
            <w:proofErr w:type="spellStart"/>
            <w:r w:rsidRPr="006E4594">
              <w:rPr>
                <w:b w:val="0"/>
                <w:sz w:val="20"/>
                <w:szCs w:val="20"/>
              </w:rPr>
              <w:t>sodium</w:t>
            </w:r>
            <w:proofErr w:type="spellEnd"/>
            <w:r w:rsidRPr="006E4594">
              <w:rPr>
                <w:b w:val="0"/>
                <w:sz w:val="20"/>
                <w:szCs w:val="20"/>
              </w:rPr>
              <w:t xml:space="preserve"> </w:t>
            </w:r>
            <w:proofErr w:type="spellStart"/>
            <w:r w:rsidRPr="006E4594">
              <w:rPr>
                <w:b w:val="0"/>
                <w:sz w:val="20"/>
                <w:szCs w:val="20"/>
              </w:rPr>
              <w:t>laureth</w:t>
            </w:r>
            <w:proofErr w:type="spellEnd"/>
            <w:r w:rsidRPr="006E4594">
              <w:rPr>
                <w:b w:val="0"/>
                <w:sz w:val="20"/>
                <w:szCs w:val="20"/>
              </w:rPr>
              <w:t xml:space="preserve"> sulfate, </w:t>
            </w:r>
            <w:proofErr w:type="spellStart"/>
            <w:r w:rsidRPr="006E4594">
              <w:rPr>
                <w:b w:val="0"/>
                <w:sz w:val="20"/>
                <w:szCs w:val="20"/>
              </w:rPr>
              <w:t>cocoamidopropyl</w:t>
            </w:r>
            <w:proofErr w:type="spellEnd"/>
            <w:r w:rsidRPr="006E4594">
              <w:rPr>
                <w:b w:val="0"/>
                <w:sz w:val="20"/>
                <w:szCs w:val="20"/>
              </w:rPr>
              <w:t xml:space="preserve"> </w:t>
            </w:r>
            <w:proofErr w:type="spellStart"/>
            <w:r w:rsidRPr="006E4594">
              <w:rPr>
                <w:b w:val="0"/>
                <w:sz w:val="20"/>
                <w:szCs w:val="20"/>
              </w:rPr>
              <w:t>betaine</w:t>
            </w:r>
            <w:proofErr w:type="spellEnd"/>
            <w:r w:rsidRPr="006E4594">
              <w:rPr>
                <w:b w:val="0"/>
                <w:sz w:val="20"/>
                <w:szCs w:val="20"/>
              </w:rPr>
              <w:t xml:space="preserve">, com seis unidades de </w:t>
            </w:r>
            <w:proofErr w:type="gramStart"/>
            <w:r w:rsidRPr="006E4594">
              <w:rPr>
                <w:b w:val="0"/>
                <w:sz w:val="20"/>
                <w:szCs w:val="20"/>
              </w:rPr>
              <w:t>800ml</w:t>
            </w:r>
            <w:proofErr w:type="gramEnd"/>
            <w:r>
              <w:rPr>
                <w:b w:val="0"/>
                <w:sz w:val="20"/>
                <w:szCs w:val="20"/>
              </w:rPr>
              <w:t xml:space="preserve"> </w:t>
            </w:r>
            <w:r w:rsidRPr="006E4594">
              <w:rPr>
                <w:b w:val="0"/>
                <w:sz w:val="20"/>
                <w:szCs w:val="20"/>
              </w:rPr>
              <w:t xml:space="preserve"> por caix</w:t>
            </w:r>
            <w:r>
              <w:rPr>
                <w:b w:val="0"/>
                <w:sz w:val="20"/>
                <w:szCs w:val="20"/>
              </w:rPr>
              <w:t>a,  aromas encanto da natureza ou</w:t>
            </w:r>
            <w:r w:rsidRPr="006E4594">
              <w:rPr>
                <w:b w:val="0"/>
                <w:sz w:val="20"/>
                <w:szCs w:val="20"/>
              </w:rPr>
              <w:t xml:space="preserve"> magia das flores.</w:t>
            </w: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r>
              <w:rPr>
                <w:sz w:val="20"/>
                <w:szCs w:val="20"/>
              </w:rPr>
              <w:t>42</w:t>
            </w:r>
          </w:p>
        </w:tc>
        <w:tc>
          <w:tcPr>
            <w:tcW w:w="850"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r>
      <w:tr w:rsidR="00BD225B" w:rsidRPr="00F122AD" w:rsidTr="0062491F">
        <w:tc>
          <w:tcPr>
            <w:tcW w:w="567" w:type="dxa"/>
            <w:tcBorders>
              <w:top w:val="single" w:sz="4" w:space="0" w:color="auto"/>
              <w:left w:val="single" w:sz="4" w:space="0" w:color="auto"/>
              <w:bottom w:val="single" w:sz="4" w:space="0" w:color="auto"/>
              <w:right w:val="single" w:sz="4" w:space="0" w:color="auto"/>
            </w:tcBorders>
            <w:hideMark/>
          </w:tcPr>
          <w:p w:rsidR="00BD225B" w:rsidRPr="00F122AD" w:rsidRDefault="008D6763" w:rsidP="00AA161A">
            <w:pPr>
              <w:pStyle w:val="Recuodecorpodetexto2"/>
              <w:ind w:left="-31" w:firstLine="0"/>
              <w:rPr>
                <w:sz w:val="20"/>
                <w:szCs w:val="20"/>
              </w:rPr>
            </w:pPr>
            <w:r>
              <w:rPr>
                <w:sz w:val="20"/>
                <w:szCs w:val="20"/>
              </w:rPr>
              <w:t>14</w:t>
            </w:r>
          </w:p>
        </w:tc>
        <w:tc>
          <w:tcPr>
            <w:tcW w:w="3544" w:type="dxa"/>
            <w:tcBorders>
              <w:top w:val="single" w:sz="4" w:space="0" w:color="auto"/>
              <w:left w:val="single" w:sz="4" w:space="0" w:color="auto"/>
              <w:bottom w:val="single" w:sz="4" w:space="0" w:color="auto"/>
              <w:right w:val="single" w:sz="4" w:space="0" w:color="auto"/>
            </w:tcBorders>
            <w:hideMark/>
          </w:tcPr>
          <w:p w:rsidR="00BD225B" w:rsidRDefault="00BD225B" w:rsidP="00AA161A">
            <w:pPr>
              <w:pStyle w:val="Ttulo"/>
              <w:jc w:val="both"/>
              <w:rPr>
                <w:b w:val="0"/>
                <w:sz w:val="20"/>
                <w:szCs w:val="20"/>
              </w:rPr>
            </w:pPr>
            <w:r w:rsidRPr="006E4594">
              <w:rPr>
                <w:b w:val="0"/>
                <w:sz w:val="20"/>
                <w:szCs w:val="20"/>
              </w:rPr>
              <w:t>Flanela branca para tirar pó, medindo 28x59cm.</w:t>
            </w:r>
          </w:p>
          <w:p w:rsidR="00A14A87" w:rsidRPr="00F122AD" w:rsidRDefault="00A14A87" w:rsidP="00AA161A">
            <w:pPr>
              <w:pStyle w:val="Ttulo"/>
              <w:jc w:val="both"/>
              <w:rPr>
                <w:b w:val="0"/>
                <w:bCs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r>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r w:rsidRPr="00F122AD">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r>
      <w:tr w:rsidR="00BD225B" w:rsidRPr="00F122AD" w:rsidTr="0062491F">
        <w:tc>
          <w:tcPr>
            <w:tcW w:w="567" w:type="dxa"/>
            <w:tcBorders>
              <w:top w:val="single" w:sz="4" w:space="0" w:color="auto"/>
              <w:left w:val="single" w:sz="4" w:space="0" w:color="auto"/>
              <w:bottom w:val="single" w:sz="4" w:space="0" w:color="auto"/>
              <w:right w:val="single" w:sz="4" w:space="0" w:color="auto"/>
            </w:tcBorders>
          </w:tcPr>
          <w:p w:rsidR="00BD225B" w:rsidRDefault="00BD225B" w:rsidP="008D6763">
            <w:pPr>
              <w:pStyle w:val="Recuodecorpodetexto2"/>
              <w:spacing w:line="276" w:lineRule="auto"/>
              <w:ind w:left="0" w:firstLine="0"/>
              <w:rPr>
                <w:b/>
                <w:sz w:val="20"/>
                <w:szCs w:val="20"/>
              </w:rPr>
            </w:pPr>
          </w:p>
          <w:p w:rsidR="00BD225B" w:rsidRPr="00F122AD" w:rsidRDefault="00BD225B" w:rsidP="008D6763">
            <w:pPr>
              <w:pStyle w:val="Recuodecorpodetexto2"/>
              <w:spacing w:line="276" w:lineRule="auto"/>
              <w:ind w:left="0" w:firstLine="0"/>
              <w:rPr>
                <w:sz w:val="20"/>
                <w:szCs w:val="20"/>
              </w:rPr>
            </w:pPr>
            <w:r w:rsidRPr="00F122AD">
              <w:rPr>
                <w:b/>
                <w:sz w:val="20"/>
                <w:szCs w:val="20"/>
              </w:rPr>
              <w:t>Item</w:t>
            </w:r>
          </w:p>
        </w:tc>
        <w:tc>
          <w:tcPr>
            <w:tcW w:w="3544" w:type="dxa"/>
            <w:tcBorders>
              <w:top w:val="single" w:sz="4" w:space="0" w:color="auto"/>
              <w:left w:val="single" w:sz="4" w:space="0" w:color="auto"/>
              <w:bottom w:val="single" w:sz="4" w:space="0" w:color="auto"/>
              <w:right w:val="single" w:sz="4" w:space="0" w:color="auto"/>
            </w:tcBorders>
            <w:hideMark/>
          </w:tcPr>
          <w:p w:rsidR="00BD225B" w:rsidRDefault="00BD225B" w:rsidP="008D6763">
            <w:pPr>
              <w:pStyle w:val="Recuodecorpodetexto2"/>
              <w:spacing w:line="276" w:lineRule="auto"/>
              <w:ind w:left="0" w:firstLine="0"/>
              <w:rPr>
                <w:b/>
                <w:sz w:val="20"/>
                <w:szCs w:val="20"/>
              </w:rPr>
            </w:pPr>
          </w:p>
          <w:p w:rsidR="00BD225B" w:rsidRPr="00F122AD" w:rsidRDefault="00BD225B" w:rsidP="008D6763">
            <w:pPr>
              <w:pStyle w:val="Recuodecorpodetexto2"/>
              <w:spacing w:line="276" w:lineRule="auto"/>
              <w:ind w:left="0" w:firstLine="0"/>
              <w:rPr>
                <w:sz w:val="20"/>
                <w:szCs w:val="20"/>
              </w:rPr>
            </w:pPr>
            <w:r w:rsidRPr="00F122AD">
              <w:rPr>
                <w:b/>
                <w:sz w:val="20"/>
                <w:szCs w:val="20"/>
              </w:rPr>
              <w:t>Descrição dos Materiais</w:t>
            </w:r>
          </w:p>
        </w:tc>
        <w:tc>
          <w:tcPr>
            <w:tcW w:w="1701" w:type="dxa"/>
            <w:tcBorders>
              <w:top w:val="single" w:sz="4" w:space="0" w:color="auto"/>
              <w:left w:val="single" w:sz="4" w:space="0" w:color="auto"/>
              <w:bottom w:val="single" w:sz="4" w:space="0" w:color="auto"/>
              <w:right w:val="single" w:sz="4" w:space="0" w:color="auto"/>
            </w:tcBorders>
          </w:tcPr>
          <w:p w:rsidR="00BD225B" w:rsidRDefault="00BD225B" w:rsidP="008D6763">
            <w:pPr>
              <w:pStyle w:val="Recuodecorpodetexto2"/>
              <w:spacing w:line="276" w:lineRule="auto"/>
              <w:ind w:left="0" w:firstLine="0"/>
              <w:rPr>
                <w:b/>
                <w:sz w:val="20"/>
                <w:szCs w:val="20"/>
              </w:rPr>
            </w:pPr>
          </w:p>
          <w:p w:rsidR="00BD225B" w:rsidRPr="00F122AD" w:rsidRDefault="00BD225B" w:rsidP="008D6763">
            <w:pPr>
              <w:pStyle w:val="Recuodecorpodetexto2"/>
              <w:spacing w:line="276" w:lineRule="auto"/>
              <w:ind w:left="0" w:firstLine="0"/>
              <w:rPr>
                <w:b/>
                <w:sz w:val="20"/>
                <w:szCs w:val="20"/>
              </w:rPr>
            </w:pPr>
            <w:r>
              <w:rPr>
                <w:b/>
                <w:sz w:val="20"/>
                <w:szCs w:val="20"/>
              </w:rPr>
              <w:t xml:space="preserve">Marca </w:t>
            </w:r>
          </w:p>
        </w:tc>
        <w:tc>
          <w:tcPr>
            <w:tcW w:w="851" w:type="dxa"/>
            <w:tcBorders>
              <w:top w:val="single" w:sz="4" w:space="0" w:color="auto"/>
              <w:left w:val="single" w:sz="4" w:space="0" w:color="auto"/>
              <w:bottom w:val="single" w:sz="4" w:space="0" w:color="auto"/>
              <w:right w:val="single" w:sz="4" w:space="0" w:color="auto"/>
            </w:tcBorders>
          </w:tcPr>
          <w:p w:rsidR="00BD225B" w:rsidRDefault="00BD225B" w:rsidP="008D6763">
            <w:pPr>
              <w:pStyle w:val="Recuodecorpodetexto2"/>
              <w:spacing w:line="276" w:lineRule="auto"/>
              <w:ind w:left="0" w:firstLine="0"/>
              <w:rPr>
                <w:b/>
                <w:sz w:val="20"/>
                <w:szCs w:val="20"/>
              </w:rPr>
            </w:pPr>
          </w:p>
          <w:p w:rsidR="00BD225B" w:rsidRPr="00F122AD" w:rsidRDefault="00BD225B" w:rsidP="008D6763">
            <w:pPr>
              <w:pStyle w:val="Recuodecorpodetexto2"/>
              <w:spacing w:line="276" w:lineRule="auto"/>
              <w:ind w:left="0" w:firstLine="0"/>
              <w:rPr>
                <w:sz w:val="20"/>
                <w:szCs w:val="20"/>
              </w:rPr>
            </w:pPr>
            <w:r w:rsidRPr="00F122AD">
              <w:rPr>
                <w:b/>
                <w:sz w:val="20"/>
                <w:szCs w:val="20"/>
              </w:rPr>
              <w:t>Quant.</w:t>
            </w:r>
          </w:p>
        </w:tc>
        <w:tc>
          <w:tcPr>
            <w:tcW w:w="850" w:type="dxa"/>
            <w:tcBorders>
              <w:top w:val="single" w:sz="4" w:space="0" w:color="auto"/>
              <w:left w:val="single" w:sz="4" w:space="0" w:color="auto"/>
              <w:bottom w:val="single" w:sz="4" w:space="0" w:color="auto"/>
              <w:right w:val="single" w:sz="4" w:space="0" w:color="auto"/>
            </w:tcBorders>
          </w:tcPr>
          <w:p w:rsidR="00BD225B" w:rsidRDefault="00BD225B" w:rsidP="008D6763">
            <w:pPr>
              <w:pStyle w:val="Recuodecorpodetexto2"/>
              <w:spacing w:line="276" w:lineRule="auto"/>
              <w:ind w:left="0" w:firstLine="0"/>
              <w:rPr>
                <w:b/>
                <w:sz w:val="20"/>
                <w:szCs w:val="20"/>
              </w:rPr>
            </w:pPr>
          </w:p>
          <w:p w:rsidR="00BD225B" w:rsidRPr="00F122AD" w:rsidRDefault="00BD225B" w:rsidP="008D6763">
            <w:pPr>
              <w:pStyle w:val="Recuodecorpodetexto2"/>
              <w:spacing w:line="276" w:lineRule="auto"/>
              <w:ind w:left="0" w:firstLine="0"/>
              <w:rPr>
                <w:sz w:val="20"/>
                <w:szCs w:val="20"/>
              </w:rPr>
            </w:pPr>
            <w:r w:rsidRPr="00F122AD">
              <w:rPr>
                <w:b/>
                <w:sz w:val="20"/>
                <w:szCs w:val="20"/>
              </w:rPr>
              <w:t>Espécie</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8D6763">
            <w:pPr>
              <w:pStyle w:val="Recuodecorpodetexto2"/>
              <w:spacing w:line="276" w:lineRule="auto"/>
              <w:ind w:left="0" w:firstLine="0"/>
              <w:rPr>
                <w:b/>
                <w:sz w:val="20"/>
                <w:szCs w:val="20"/>
              </w:rPr>
            </w:pPr>
            <w:r>
              <w:rPr>
                <w:b/>
                <w:sz w:val="20"/>
                <w:szCs w:val="20"/>
              </w:rPr>
              <w:t>Preço Unitário (em R$)</w:t>
            </w: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8D6763">
            <w:pPr>
              <w:pStyle w:val="Recuodecorpodetexto2"/>
              <w:spacing w:line="276" w:lineRule="auto"/>
              <w:ind w:left="0" w:firstLine="0"/>
              <w:rPr>
                <w:b/>
                <w:sz w:val="20"/>
                <w:szCs w:val="20"/>
              </w:rPr>
            </w:pPr>
            <w:r>
              <w:rPr>
                <w:b/>
                <w:sz w:val="20"/>
                <w:szCs w:val="20"/>
              </w:rPr>
              <w:t>Preço Total do Item (em R$)</w:t>
            </w:r>
          </w:p>
        </w:tc>
      </w:tr>
      <w:tr w:rsidR="00BD225B" w:rsidRPr="00F122AD" w:rsidTr="0062491F">
        <w:tc>
          <w:tcPr>
            <w:tcW w:w="567" w:type="dxa"/>
            <w:tcBorders>
              <w:top w:val="single" w:sz="4" w:space="0" w:color="auto"/>
              <w:left w:val="single" w:sz="4" w:space="0" w:color="auto"/>
              <w:bottom w:val="single" w:sz="4" w:space="0" w:color="auto"/>
              <w:right w:val="single" w:sz="4" w:space="0" w:color="auto"/>
            </w:tcBorders>
            <w:hideMark/>
          </w:tcPr>
          <w:p w:rsidR="00BD225B" w:rsidRPr="00F122AD" w:rsidRDefault="008D6763" w:rsidP="00BD225B">
            <w:pPr>
              <w:pStyle w:val="Recuodecorpodetexto2"/>
              <w:ind w:left="-31" w:firstLine="0"/>
              <w:rPr>
                <w:sz w:val="20"/>
                <w:szCs w:val="20"/>
              </w:rPr>
            </w:pPr>
            <w:r>
              <w:rPr>
                <w:sz w:val="20"/>
                <w:szCs w:val="20"/>
              </w:rPr>
              <w:t>15</w:t>
            </w:r>
          </w:p>
        </w:tc>
        <w:tc>
          <w:tcPr>
            <w:tcW w:w="3544" w:type="dxa"/>
            <w:tcBorders>
              <w:top w:val="single" w:sz="4" w:space="0" w:color="auto"/>
              <w:left w:val="single" w:sz="4" w:space="0" w:color="auto"/>
              <w:bottom w:val="single" w:sz="4" w:space="0" w:color="auto"/>
              <w:right w:val="single" w:sz="4" w:space="0" w:color="auto"/>
            </w:tcBorders>
            <w:hideMark/>
          </w:tcPr>
          <w:p w:rsidR="00BD225B" w:rsidRPr="00F122AD" w:rsidRDefault="00A26BD6" w:rsidP="00AA161A">
            <w:pPr>
              <w:pStyle w:val="Ttulo"/>
              <w:jc w:val="both"/>
              <w:rPr>
                <w:b w:val="0"/>
                <w:bCs w:val="0"/>
                <w:sz w:val="20"/>
                <w:szCs w:val="20"/>
              </w:rPr>
            </w:pPr>
            <w:r w:rsidRPr="006E4594">
              <w:rPr>
                <w:b w:val="0"/>
                <w:sz w:val="20"/>
                <w:szCs w:val="20"/>
              </w:rPr>
              <w:t>Sabão em pó, acondicionado em caixa de papelão com peso líquido de 1 kg.</w:t>
            </w: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Pr="00F122AD" w:rsidRDefault="00A26BD6" w:rsidP="00AA161A">
            <w:pPr>
              <w:pStyle w:val="Recuodecorpodetexto2"/>
              <w:ind w:left="-31" w:firstLine="0"/>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BD225B" w:rsidRPr="00F122AD" w:rsidRDefault="00A26BD6" w:rsidP="00AA161A">
            <w:pPr>
              <w:pStyle w:val="Recuodecorpodetexto2"/>
              <w:ind w:left="0" w:firstLine="0"/>
              <w:jc w:val="both"/>
              <w:rPr>
                <w:sz w:val="20"/>
                <w:szCs w:val="20"/>
              </w:rPr>
            </w:pPr>
            <w:r>
              <w:rPr>
                <w:sz w:val="20"/>
                <w:szCs w:val="20"/>
              </w:rPr>
              <w:t>Unidade</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r>
      <w:tr w:rsidR="00BD225B" w:rsidRPr="00F122AD" w:rsidTr="0062491F">
        <w:tc>
          <w:tcPr>
            <w:tcW w:w="567" w:type="dxa"/>
            <w:tcBorders>
              <w:top w:val="single" w:sz="4" w:space="0" w:color="auto"/>
              <w:left w:val="single" w:sz="4" w:space="0" w:color="auto"/>
              <w:bottom w:val="single" w:sz="4" w:space="0" w:color="auto"/>
              <w:right w:val="single" w:sz="4" w:space="0" w:color="auto"/>
            </w:tcBorders>
            <w:hideMark/>
          </w:tcPr>
          <w:p w:rsidR="00BD225B" w:rsidRPr="00F122AD" w:rsidRDefault="008D6763" w:rsidP="00AA161A">
            <w:pPr>
              <w:pStyle w:val="Recuodecorpodetexto2"/>
              <w:ind w:left="-31" w:firstLine="0"/>
              <w:rPr>
                <w:sz w:val="20"/>
                <w:szCs w:val="20"/>
              </w:rPr>
            </w:pPr>
            <w:r>
              <w:rPr>
                <w:sz w:val="20"/>
                <w:szCs w:val="20"/>
              </w:rPr>
              <w:t>16</w:t>
            </w:r>
          </w:p>
        </w:tc>
        <w:tc>
          <w:tcPr>
            <w:tcW w:w="3544" w:type="dxa"/>
            <w:tcBorders>
              <w:top w:val="single" w:sz="4" w:space="0" w:color="auto"/>
              <w:left w:val="single" w:sz="4" w:space="0" w:color="auto"/>
              <w:bottom w:val="single" w:sz="4" w:space="0" w:color="auto"/>
              <w:right w:val="single" w:sz="4" w:space="0" w:color="auto"/>
            </w:tcBorders>
            <w:hideMark/>
          </w:tcPr>
          <w:p w:rsidR="00BD225B" w:rsidRPr="00F122AD" w:rsidRDefault="00A26BD6" w:rsidP="00044F0D">
            <w:pPr>
              <w:pStyle w:val="Ttulo"/>
              <w:jc w:val="both"/>
              <w:rPr>
                <w:b w:val="0"/>
                <w:bCs w:val="0"/>
                <w:sz w:val="20"/>
                <w:szCs w:val="20"/>
              </w:rPr>
            </w:pPr>
            <w:r>
              <w:rPr>
                <w:b w:val="0"/>
                <w:sz w:val="20"/>
                <w:szCs w:val="20"/>
              </w:rPr>
              <w:t>Sabão em barra</w:t>
            </w:r>
            <w:r w:rsidRPr="006E4594">
              <w:rPr>
                <w:b w:val="0"/>
                <w:sz w:val="20"/>
                <w:szCs w:val="20"/>
              </w:rPr>
              <w:t xml:space="preserve"> glicerinado.</w:t>
            </w: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Pr="00F122AD" w:rsidRDefault="00A26BD6" w:rsidP="00AA161A">
            <w:pPr>
              <w:pStyle w:val="Recuodecorpodetexto2"/>
              <w:ind w:left="-31" w:firstLine="0"/>
              <w:rPr>
                <w:sz w:val="20"/>
                <w:szCs w:val="20"/>
              </w:rPr>
            </w:pPr>
            <w:r>
              <w:rPr>
                <w:sz w:val="20"/>
                <w:szCs w:val="20"/>
              </w:rPr>
              <w:t>1</w:t>
            </w:r>
            <w:r w:rsidR="00BD225B">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BD225B" w:rsidRPr="00F122AD" w:rsidRDefault="00A26BD6" w:rsidP="00AA161A">
            <w:pPr>
              <w:pStyle w:val="Recuodecorpodetexto2"/>
              <w:ind w:left="0" w:firstLine="0"/>
              <w:jc w:val="both"/>
              <w:rPr>
                <w:sz w:val="20"/>
                <w:szCs w:val="20"/>
              </w:rPr>
            </w:pPr>
            <w:r>
              <w:rPr>
                <w:sz w:val="20"/>
                <w:szCs w:val="20"/>
              </w:rPr>
              <w:t xml:space="preserve">Barra </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AA161A">
            <w:pPr>
              <w:pStyle w:val="Recuodecorpodetexto2"/>
              <w:ind w:left="0" w:firstLine="0"/>
              <w:jc w:val="both"/>
              <w:rPr>
                <w:sz w:val="20"/>
                <w:szCs w:val="20"/>
              </w:rPr>
            </w:pPr>
          </w:p>
        </w:tc>
      </w:tr>
      <w:tr w:rsidR="00BD225B" w:rsidRPr="00F122AD" w:rsidTr="00036BC3">
        <w:tc>
          <w:tcPr>
            <w:tcW w:w="567" w:type="dxa"/>
            <w:tcBorders>
              <w:top w:val="single" w:sz="4" w:space="0" w:color="auto"/>
              <w:left w:val="single" w:sz="4" w:space="0" w:color="auto"/>
              <w:bottom w:val="single" w:sz="4" w:space="0" w:color="auto"/>
              <w:right w:val="single" w:sz="4" w:space="0" w:color="auto"/>
            </w:tcBorders>
            <w:hideMark/>
          </w:tcPr>
          <w:p w:rsidR="00BD225B" w:rsidRPr="00F122AD" w:rsidRDefault="008D6763" w:rsidP="00036BC3">
            <w:pPr>
              <w:pStyle w:val="Recuodecorpodetexto2"/>
              <w:ind w:left="-31" w:firstLine="0"/>
              <w:rPr>
                <w:sz w:val="20"/>
                <w:szCs w:val="20"/>
              </w:rPr>
            </w:pPr>
            <w:r>
              <w:rPr>
                <w:sz w:val="20"/>
                <w:szCs w:val="20"/>
              </w:rPr>
              <w:t>17</w:t>
            </w:r>
          </w:p>
        </w:tc>
        <w:tc>
          <w:tcPr>
            <w:tcW w:w="3544" w:type="dxa"/>
            <w:tcBorders>
              <w:top w:val="single" w:sz="4" w:space="0" w:color="auto"/>
              <w:left w:val="single" w:sz="4" w:space="0" w:color="auto"/>
              <w:bottom w:val="single" w:sz="4" w:space="0" w:color="auto"/>
              <w:right w:val="single" w:sz="4" w:space="0" w:color="auto"/>
            </w:tcBorders>
            <w:hideMark/>
          </w:tcPr>
          <w:p w:rsidR="00BD225B" w:rsidRPr="00044F0D" w:rsidRDefault="00A26BD6" w:rsidP="00036BC3">
            <w:pPr>
              <w:pStyle w:val="Ttulo"/>
              <w:jc w:val="both"/>
              <w:rPr>
                <w:b w:val="0"/>
                <w:sz w:val="20"/>
                <w:szCs w:val="20"/>
              </w:rPr>
            </w:pPr>
            <w:r w:rsidRPr="006E4594">
              <w:rPr>
                <w:b w:val="0"/>
                <w:sz w:val="20"/>
                <w:szCs w:val="20"/>
              </w:rPr>
              <w:t>Desinfetante líquido, acondicionado em galões de 5 litros.</w:t>
            </w: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036BC3">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Pr="00F122AD" w:rsidRDefault="00A26BD6" w:rsidP="00036BC3">
            <w:pPr>
              <w:pStyle w:val="Recuodecorpodetexto2"/>
              <w:ind w:left="-31" w:firstLine="0"/>
              <w:rPr>
                <w:sz w:val="20"/>
                <w:szCs w:val="20"/>
              </w:rPr>
            </w:pPr>
            <w:r>
              <w:rPr>
                <w:sz w:val="20"/>
                <w:szCs w:val="20"/>
              </w:rPr>
              <w:t>50</w:t>
            </w:r>
          </w:p>
        </w:tc>
        <w:tc>
          <w:tcPr>
            <w:tcW w:w="850" w:type="dxa"/>
            <w:tcBorders>
              <w:top w:val="single" w:sz="4" w:space="0" w:color="auto"/>
              <w:left w:val="single" w:sz="4" w:space="0" w:color="auto"/>
              <w:bottom w:val="single" w:sz="4" w:space="0" w:color="auto"/>
              <w:right w:val="single" w:sz="4" w:space="0" w:color="auto"/>
            </w:tcBorders>
          </w:tcPr>
          <w:p w:rsidR="00BD225B" w:rsidRPr="00F122AD" w:rsidRDefault="00A26BD6" w:rsidP="00036BC3">
            <w:pPr>
              <w:pStyle w:val="Recuodecorpodetexto2"/>
              <w:ind w:left="0" w:firstLine="0"/>
              <w:jc w:val="both"/>
              <w:rPr>
                <w:sz w:val="20"/>
                <w:szCs w:val="20"/>
              </w:rPr>
            </w:pPr>
            <w:r>
              <w:rPr>
                <w:sz w:val="20"/>
                <w:szCs w:val="20"/>
              </w:rPr>
              <w:t xml:space="preserve">Galão </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036BC3">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036BC3">
            <w:pPr>
              <w:pStyle w:val="Recuodecorpodetexto2"/>
              <w:ind w:left="0" w:firstLine="0"/>
              <w:jc w:val="both"/>
              <w:rPr>
                <w:sz w:val="20"/>
                <w:szCs w:val="20"/>
              </w:rPr>
            </w:pPr>
          </w:p>
        </w:tc>
      </w:tr>
      <w:tr w:rsidR="00BD225B" w:rsidRPr="00F122AD" w:rsidTr="00036BC3">
        <w:tc>
          <w:tcPr>
            <w:tcW w:w="567" w:type="dxa"/>
            <w:tcBorders>
              <w:top w:val="single" w:sz="4" w:space="0" w:color="auto"/>
              <w:left w:val="single" w:sz="4" w:space="0" w:color="auto"/>
              <w:bottom w:val="single" w:sz="4" w:space="0" w:color="auto"/>
              <w:right w:val="single" w:sz="4" w:space="0" w:color="auto"/>
            </w:tcBorders>
            <w:hideMark/>
          </w:tcPr>
          <w:p w:rsidR="00BD225B" w:rsidRPr="00F122AD" w:rsidRDefault="008D6763" w:rsidP="00036BC3">
            <w:pPr>
              <w:pStyle w:val="Recuodecorpodetexto2"/>
              <w:ind w:left="-31" w:firstLine="0"/>
              <w:rPr>
                <w:sz w:val="20"/>
                <w:szCs w:val="20"/>
              </w:rPr>
            </w:pPr>
            <w:r>
              <w:rPr>
                <w:sz w:val="20"/>
                <w:szCs w:val="20"/>
              </w:rPr>
              <w:t>18</w:t>
            </w:r>
          </w:p>
        </w:tc>
        <w:tc>
          <w:tcPr>
            <w:tcW w:w="3544" w:type="dxa"/>
            <w:tcBorders>
              <w:top w:val="single" w:sz="4" w:space="0" w:color="auto"/>
              <w:left w:val="single" w:sz="4" w:space="0" w:color="auto"/>
              <w:bottom w:val="single" w:sz="4" w:space="0" w:color="auto"/>
              <w:right w:val="single" w:sz="4" w:space="0" w:color="auto"/>
            </w:tcBorders>
            <w:hideMark/>
          </w:tcPr>
          <w:p w:rsidR="00BD225B" w:rsidRPr="00044F0D" w:rsidRDefault="00A26BD6" w:rsidP="00036BC3">
            <w:pPr>
              <w:pStyle w:val="Ttulo"/>
              <w:jc w:val="both"/>
              <w:rPr>
                <w:b w:val="0"/>
                <w:sz w:val="20"/>
                <w:szCs w:val="20"/>
              </w:rPr>
            </w:pPr>
            <w:r w:rsidRPr="006E4594">
              <w:rPr>
                <w:b w:val="0"/>
                <w:sz w:val="20"/>
                <w:szCs w:val="20"/>
              </w:rPr>
              <w:t>Lustra móveis, acondicionado em frasco de 500 ml.</w:t>
            </w: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036BC3">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Pr="00F122AD" w:rsidRDefault="00A26BD6" w:rsidP="00036BC3">
            <w:pPr>
              <w:pStyle w:val="Recuodecorpodetexto2"/>
              <w:ind w:left="-31" w:firstLine="0"/>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BD225B" w:rsidRPr="00F122AD" w:rsidRDefault="00A26BD6" w:rsidP="00036BC3">
            <w:pPr>
              <w:pStyle w:val="Recuodecorpodetexto2"/>
              <w:ind w:left="0" w:firstLine="0"/>
              <w:jc w:val="both"/>
              <w:rPr>
                <w:sz w:val="20"/>
                <w:szCs w:val="20"/>
              </w:rPr>
            </w:pPr>
            <w:r>
              <w:rPr>
                <w:sz w:val="20"/>
                <w:szCs w:val="20"/>
              </w:rPr>
              <w:t xml:space="preserve">Unidade </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036BC3">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036BC3">
            <w:pPr>
              <w:pStyle w:val="Recuodecorpodetexto2"/>
              <w:ind w:left="0" w:firstLine="0"/>
              <w:jc w:val="both"/>
              <w:rPr>
                <w:sz w:val="20"/>
                <w:szCs w:val="20"/>
              </w:rPr>
            </w:pPr>
          </w:p>
        </w:tc>
      </w:tr>
      <w:tr w:rsidR="00BD225B" w:rsidRPr="00F122AD" w:rsidTr="00036BC3">
        <w:tc>
          <w:tcPr>
            <w:tcW w:w="567" w:type="dxa"/>
            <w:tcBorders>
              <w:top w:val="single" w:sz="4" w:space="0" w:color="auto"/>
              <w:left w:val="single" w:sz="4" w:space="0" w:color="auto"/>
              <w:bottom w:val="single" w:sz="4" w:space="0" w:color="auto"/>
              <w:right w:val="single" w:sz="4" w:space="0" w:color="auto"/>
            </w:tcBorders>
          </w:tcPr>
          <w:p w:rsidR="00BD225B" w:rsidRDefault="008D6763" w:rsidP="00036BC3">
            <w:pPr>
              <w:pStyle w:val="Recuodecorpodetexto2"/>
              <w:ind w:left="-31" w:firstLine="0"/>
              <w:rPr>
                <w:sz w:val="20"/>
                <w:szCs w:val="20"/>
              </w:rPr>
            </w:pPr>
            <w:r>
              <w:rPr>
                <w:sz w:val="20"/>
                <w:szCs w:val="20"/>
              </w:rPr>
              <w:t>19</w:t>
            </w:r>
          </w:p>
        </w:tc>
        <w:tc>
          <w:tcPr>
            <w:tcW w:w="3544" w:type="dxa"/>
            <w:tcBorders>
              <w:top w:val="single" w:sz="4" w:space="0" w:color="auto"/>
              <w:left w:val="single" w:sz="4" w:space="0" w:color="auto"/>
              <w:bottom w:val="single" w:sz="4" w:space="0" w:color="auto"/>
              <w:right w:val="single" w:sz="4" w:space="0" w:color="auto"/>
            </w:tcBorders>
          </w:tcPr>
          <w:p w:rsidR="00BD225B" w:rsidRPr="00044F0D" w:rsidRDefault="00A26BD6" w:rsidP="00036BC3">
            <w:pPr>
              <w:pStyle w:val="Ttulo"/>
              <w:jc w:val="both"/>
              <w:rPr>
                <w:b w:val="0"/>
                <w:sz w:val="20"/>
                <w:szCs w:val="20"/>
              </w:rPr>
            </w:pPr>
            <w:r w:rsidRPr="006E4594">
              <w:rPr>
                <w:b w:val="0"/>
                <w:sz w:val="20"/>
                <w:szCs w:val="20"/>
              </w:rPr>
              <w:t>Vassoura caipira com cabo.</w:t>
            </w:r>
          </w:p>
        </w:tc>
        <w:tc>
          <w:tcPr>
            <w:tcW w:w="1701" w:type="dxa"/>
            <w:tcBorders>
              <w:top w:val="single" w:sz="4" w:space="0" w:color="auto"/>
              <w:left w:val="single" w:sz="4" w:space="0" w:color="auto"/>
              <w:bottom w:val="single" w:sz="4" w:space="0" w:color="auto"/>
              <w:right w:val="single" w:sz="4" w:space="0" w:color="auto"/>
            </w:tcBorders>
          </w:tcPr>
          <w:p w:rsidR="00BD225B" w:rsidRPr="00F122AD" w:rsidRDefault="00BD225B" w:rsidP="00036BC3">
            <w:pPr>
              <w:pStyle w:val="Recuodecorpodetexto2"/>
              <w:ind w:left="-31" w:firstLine="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D225B" w:rsidRDefault="00A26BD6" w:rsidP="00036BC3">
            <w:pPr>
              <w:pStyle w:val="Recuodecorpodetexto2"/>
              <w:ind w:left="-31" w:firstLine="0"/>
              <w:rPr>
                <w:sz w:val="20"/>
                <w:szCs w:val="20"/>
              </w:rPr>
            </w:pPr>
            <w:r>
              <w:rPr>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BD225B" w:rsidRDefault="00A26BD6" w:rsidP="00036BC3">
            <w:pPr>
              <w:pStyle w:val="Recuodecorpodetexto2"/>
              <w:ind w:left="0" w:firstLine="0"/>
              <w:jc w:val="both"/>
              <w:rPr>
                <w:sz w:val="20"/>
                <w:szCs w:val="20"/>
              </w:rPr>
            </w:pPr>
            <w:r>
              <w:rPr>
                <w:sz w:val="20"/>
                <w:szCs w:val="20"/>
              </w:rPr>
              <w:t xml:space="preserve">Unidade </w:t>
            </w:r>
          </w:p>
        </w:tc>
        <w:tc>
          <w:tcPr>
            <w:tcW w:w="992" w:type="dxa"/>
            <w:tcBorders>
              <w:top w:val="single" w:sz="4" w:space="0" w:color="auto"/>
              <w:left w:val="single" w:sz="4" w:space="0" w:color="auto"/>
              <w:bottom w:val="single" w:sz="4" w:space="0" w:color="auto"/>
              <w:right w:val="single" w:sz="4" w:space="0" w:color="auto"/>
            </w:tcBorders>
          </w:tcPr>
          <w:p w:rsidR="00BD225B" w:rsidRPr="00F122AD" w:rsidRDefault="00BD225B" w:rsidP="00036BC3">
            <w:pPr>
              <w:pStyle w:val="Recuodecorpodetexto2"/>
              <w:ind w:left="0" w:firstLine="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D225B" w:rsidRPr="00F122AD" w:rsidRDefault="00BD225B" w:rsidP="00036BC3">
            <w:pPr>
              <w:pStyle w:val="Recuodecorpodetexto2"/>
              <w:ind w:left="0" w:firstLine="0"/>
              <w:jc w:val="both"/>
              <w:rPr>
                <w:sz w:val="20"/>
                <w:szCs w:val="20"/>
              </w:rPr>
            </w:pPr>
          </w:p>
        </w:tc>
      </w:tr>
      <w:tr w:rsidR="00BD225B" w:rsidTr="001112A7">
        <w:tc>
          <w:tcPr>
            <w:tcW w:w="8505" w:type="dxa"/>
            <w:gridSpan w:val="6"/>
            <w:tcBorders>
              <w:top w:val="single" w:sz="4" w:space="0" w:color="auto"/>
              <w:left w:val="single" w:sz="4" w:space="0" w:color="auto"/>
              <w:bottom w:val="single" w:sz="4" w:space="0" w:color="auto"/>
              <w:right w:val="single" w:sz="4" w:space="0" w:color="auto"/>
            </w:tcBorders>
            <w:hideMark/>
          </w:tcPr>
          <w:p w:rsidR="00BD225B" w:rsidRDefault="00BD225B">
            <w:pPr>
              <w:autoSpaceDE w:val="0"/>
              <w:autoSpaceDN w:val="0"/>
              <w:adjustRightInd w:val="0"/>
              <w:jc w:val="right"/>
              <w:rPr>
                <w:b/>
                <w:sz w:val="20"/>
                <w:szCs w:val="20"/>
              </w:rPr>
            </w:pPr>
            <w:r>
              <w:rPr>
                <w:b/>
                <w:sz w:val="20"/>
                <w:szCs w:val="20"/>
              </w:rPr>
              <w:t>TOTAL DA PROPOSTA APRESENTADA (em R$)</w:t>
            </w:r>
          </w:p>
        </w:tc>
        <w:tc>
          <w:tcPr>
            <w:tcW w:w="1134" w:type="dxa"/>
            <w:tcBorders>
              <w:top w:val="single" w:sz="4" w:space="0" w:color="auto"/>
              <w:left w:val="single" w:sz="4" w:space="0" w:color="auto"/>
              <w:bottom w:val="single" w:sz="4" w:space="0" w:color="auto"/>
              <w:right w:val="single" w:sz="4" w:space="0" w:color="auto"/>
            </w:tcBorders>
          </w:tcPr>
          <w:p w:rsidR="00BD225B" w:rsidRDefault="00BD225B">
            <w:pPr>
              <w:autoSpaceDE w:val="0"/>
              <w:autoSpaceDN w:val="0"/>
              <w:adjustRightInd w:val="0"/>
              <w:jc w:val="center"/>
              <w:rPr>
                <w:sz w:val="20"/>
                <w:szCs w:val="20"/>
              </w:rPr>
            </w:pPr>
          </w:p>
        </w:tc>
      </w:tr>
    </w:tbl>
    <w:p w:rsidR="00F122AD" w:rsidRDefault="00F122AD" w:rsidP="00F029EB">
      <w:pPr>
        <w:rPr>
          <w:b/>
          <w:u w:val="single"/>
          <w:lang w:eastAsia="ar-SA"/>
        </w:rPr>
      </w:pPr>
    </w:p>
    <w:p w:rsidR="0064094E" w:rsidRDefault="0064094E" w:rsidP="008D3523">
      <w:pPr>
        <w:jc w:val="both"/>
        <w:rPr>
          <w:sz w:val="23"/>
          <w:szCs w:val="23"/>
          <w:lang w:eastAsia="ar-SA"/>
        </w:rPr>
      </w:pPr>
      <w:r>
        <w:rPr>
          <w:sz w:val="23"/>
          <w:szCs w:val="23"/>
          <w:lang w:eastAsia="ar-SA"/>
        </w:rPr>
        <w:t xml:space="preserve">- Prazo de Entrega do(s) Produto(s) (não superior a </w:t>
      </w:r>
      <w:r w:rsidR="00926F0E">
        <w:rPr>
          <w:sz w:val="23"/>
          <w:szCs w:val="23"/>
          <w:lang w:eastAsia="ar-SA"/>
        </w:rPr>
        <w:t>10</w:t>
      </w:r>
      <w:r>
        <w:rPr>
          <w:sz w:val="23"/>
          <w:szCs w:val="23"/>
          <w:lang w:eastAsia="ar-SA"/>
        </w:rPr>
        <w:t xml:space="preserve"> dias úteis</w:t>
      </w:r>
      <w:r w:rsidR="008D3523">
        <w:rPr>
          <w:sz w:val="23"/>
          <w:szCs w:val="23"/>
          <w:lang w:eastAsia="ar-SA"/>
        </w:rPr>
        <w:t xml:space="preserve">, </w:t>
      </w:r>
      <w:r w:rsidR="008D3523">
        <w:rPr>
          <w:lang w:eastAsia="ar-SA"/>
        </w:rPr>
        <w:t>contados a partir da data de retirada/recebimento</w:t>
      </w:r>
      <w:r w:rsidR="008D3523" w:rsidRPr="00EA5126">
        <w:rPr>
          <w:lang w:eastAsia="ar-SA"/>
        </w:rPr>
        <w:t xml:space="preserve"> da </w:t>
      </w:r>
      <w:r w:rsidR="008D3523">
        <w:rPr>
          <w:lang w:eastAsia="ar-SA"/>
        </w:rPr>
        <w:t>nota de empenho correspondente</w:t>
      </w:r>
      <w:r>
        <w:rPr>
          <w:sz w:val="23"/>
          <w:szCs w:val="23"/>
          <w:lang w:eastAsia="ar-SA"/>
        </w:rPr>
        <w:t>): ____________________</w:t>
      </w:r>
    </w:p>
    <w:p w:rsidR="00F122AD" w:rsidRDefault="00F122AD" w:rsidP="0064094E">
      <w:pPr>
        <w:autoSpaceDE w:val="0"/>
        <w:autoSpaceDN w:val="0"/>
        <w:adjustRightInd w:val="0"/>
        <w:jc w:val="both"/>
        <w:rPr>
          <w:bCs/>
          <w:sz w:val="23"/>
          <w:szCs w:val="23"/>
        </w:rPr>
      </w:pPr>
    </w:p>
    <w:p w:rsidR="0064094E" w:rsidRDefault="0064094E" w:rsidP="0064094E">
      <w:pPr>
        <w:autoSpaceDE w:val="0"/>
        <w:autoSpaceDN w:val="0"/>
        <w:adjustRightInd w:val="0"/>
        <w:jc w:val="both"/>
        <w:rPr>
          <w:bCs/>
          <w:sz w:val="23"/>
          <w:szCs w:val="23"/>
        </w:rPr>
      </w:pPr>
      <w:r>
        <w:rPr>
          <w:bCs/>
          <w:sz w:val="23"/>
          <w:szCs w:val="23"/>
        </w:rPr>
        <w:t>- Prazo de Validade da Proposta de Preços (mínimo de 60 dias</w:t>
      </w:r>
      <w:r w:rsidR="0025308A">
        <w:rPr>
          <w:bCs/>
          <w:sz w:val="23"/>
          <w:szCs w:val="23"/>
        </w:rPr>
        <w:t xml:space="preserve">, </w:t>
      </w:r>
      <w:r w:rsidR="0025308A" w:rsidRPr="00DC4DBE">
        <w:t>contados a partir da data de sua apresentação</w:t>
      </w:r>
      <w:r>
        <w:rPr>
          <w:bCs/>
          <w:sz w:val="23"/>
          <w:szCs w:val="23"/>
        </w:rPr>
        <w:t>): ____________________</w:t>
      </w:r>
    </w:p>
    <w:p w:rsidR="0064094E" w:rsidRDefault="0064094E" w:rsidP="0064094E">
      <w:pPr>
        <w:autoSpaceDE w:val="0"/>
        <w:autoSpaceDN w:val="0"/>
        <w:adjustRightInd w:val="0"/>
        <w:jc w:val="both"/>
        <w:rPr>
          <w:bCs/>
          <w:sz w:val="23"/>
          <w:szCs w:val="23"/>
        </w:rPr>
      </w:pPr>
    </w:p>
    <w:p w:rsidR="0064094E" w:rsidRDefault="0064094E" w:rsidP="0064094E">
      <w:pPr>
        <w:autoSpaceDE w:val="0"/>
        <w:autoSpaceDN w:val="0"/>
        <w:adjustRightInd w:val="0"/>
        <w:jc w:val="both"/>
        <w:rPr>
          <w:bCs/>
          <w:sz w:val="23"/>
          <w:szCs w:val="23"/>
        </w:rPr>
      </w:pPr>
      <w:r>
        <w:rPr>
          <w:b/>
          <w:bCs/>
          <w:sz w:val="23"/>
          <w:szCs w:val="23"/>
        </w:rPr>
        <w:t>Declaro</w:t>
      </w:r>
      <w:r>
        <w:rPr>
          <w:bCs/>
          <w:sz w:val="23"/>
          <w:szCs w:val="23"/>
        </w:rPr>
        <w:t>, sob as penas da lei, que o(s) produto(s) ofertado(s) atende(m) a todas as especificações constantes do Anexo II do Edital.</w:t>
      </w:r>
    </w:p>
    <w:p w:rsidR="0064094E" w:rsidRDefault="0064094E" w:rsidP="0064094E">
      <w:pPr>
        <w:autoSpaceDE w:val="0"/>
        <w:autoSpaceDN w:val="0"/>
        <w:adjustRightInd w:val="0"/>
        <w:jc w:val="both"/>
        <w:rPr>
          <w:bCs/>
          <w:sz w:val="23"/>
          <w:szCs w:val="23"/>
        </w:rPr>
      </w:pPr>
    </w:p>
    <w:p w:rsidR="0064094E" w:rsidRDefault="0064094E" w:rsidP="0064094E">
      <w:pPr>
        <w:autoSpaceDE w:val="0"/>
        <w:autoSpaceDN w:val="0"/>
        <w:adjustRightInd w:val="0"/>
        <w:jc w:val="both"/>
        <w:rPr>
          <w:bCs/>
          <w:sz w:val="23"/>
          <w:szCs w:val="23"/>
        </w:rPr>
      </w:pPr>
      <w:r>
        <w:rPr>
          <w:b/>
          <w:bCs/>
          <w:sz w:val="23"/>
          <w:szCs w:val="23"/>
        </w:rPr>
        <w:t>Declaro</w:t>
      </w:r>
      <w:r>
        <w:rPr>
          <w:bCs/>
          <w:sz w:val="23"/>
          <w:szCs w:val="23"/>
        </w:rPr>
        <w:t xml:space="preserve"> que o(s) preço(s) apresentado(s) contempla(m) todos os custos diretos e indiretos referentes ao objeto licitado.</w:t>
      </w:r>
    </w:p>
    <w:p w:rsidR="00640B22" w:rsidRDefault="00640B22" w:rsidP="00640B22">
      <w:pPr>
        <w:autoSpaceDE w:val="0"/>
        <w:autoSpaceDN w:val="0"/>
        <w:adjustRightInd w:val="0"/>
        <w:jc w:val="both"/>
        <w:rPr>
          <w:bCs/>
          <w:sz w:val="23"/>
          <w:szCs w:val="23"/>
        </w:rPr>
      </w:pPr>
    </w:p>
    <w:p w:rsidR="00D05AFC" w:rsidRDefault="00D05AFC" w:rsidP="00640B22">
      <w:pPr>
        <w:autoSpaceDE w:val="0"/>
        <w:autoSpaceDN w:val="0"/>
        <w:adjustRightInd w:val="0"/>
        <w:jc w:val="both"/>
        <w:rPr>
          <w:bCs/>
          <w:sz w:val="23"/>
          <w:szCs w:val="23"/>
        </w:rPr>
      </w:pPr>
      <w:r>
        <w:rPr>
          <w:bCs/>
          <w:sz w:val="23"/>
          <w:szCs w:val="23"/>
        </w:rPr>
        <w:t>- Dados bancários:</w:t>
      </w:r>
    </w:p>
    <w:p w:rsidR="00D05AFC" w:rsidRDefault="00D05AFC" w:rsidP="00640B22">
      <w:pPr>
        <w:autoSpaceDE w:val="0"/>
        <w:autoSpaceDN w:val="0"/>
        <w:adjustRightInd w:val="0"/>
        <w:jc w:val="both"/>
        <w:rPr>
          <w:bCs/>
          <w:sz w:val="23"/>
          <w:szCs w:val="23"/>
        </w:rPr>
      </w:pPr>
    </w:p>
    <w:p w:rsidR="00640B22" w:rsidRDefault="00640B22" w:rsidP="00D05AFC">
      <w:pPr>
        <w:autoSpaceDE w:val="0"/>
        <w:autoSpaceDN w:val="0"/>
        <w:adjustRightInd w:val="0"/>
        <w:ind w:left="567"/>
        <w:jc w:val="both"/>
        <w:rPr>
          <w:bCs/>
          <w:sz w:val="23"/>
          <w:szCs w:val="23"/>
        </w:rPr>
      </w:pPr>
      <w:r>
        <w:rPr>
          <w:bCs/>
          <w:sz w:val="23"/>
          <w:szCs w:val="23"/>
        </w:rPr>
        <w:t>- Nome do Banco: ____________________</w:t>
      </w:r>
    </w:p>
    <w:p w:rsidR="00640B22" w:rsidRDefault="00640B22" w:rsidP="00D05AFC">
      <w:pPr>
        <w:autoSpaceDE w:val="0"/>
        <w:autoSpaceDN w:val="0"/>
        <w:adjustRightInd w:val="0"/>
        <w:ind w:left="567"/>
        <w:jc w:val="both"/>
        <w:rPr>
          <w:bCs/>
          <w:sz w:val="23"/>
          <w:szCs w:val="23"/>
        </w:rPr>
      </w:pPr>
      <w:r>
        <w:rPr>
          <w:bCs/>
          <w:sz w:val="23"/>
          <w:szCs w:val="23"/>
        </w:rPr>
        <w:t>- Agência n.º ________</w:t>
      </w:r>
    </w:p>
    <w:p w:rsidR="00640B22" w:rsidRDefault="00640B22" w:rsidP="00D05AFC">
      <w:pPr>
        <w:autoSpaceDE w:val="0"/>
        <w:autoSpaceDN w:val="0"/>
        <w:adjustRightInd w:val="0"/>
        <w:ind w:left="567"/>
        <w:jc w:val="both"/>
        <w:rPr>
          <w:sz w:val="23"/>
          <w:szCs w:val="23"/>
        </w:rPr>
      </w:pPr>
      <w:r>
        <w:rPr>
          <w:bCs/>
          <w:sz w:val="23"/>
          <w:szCs w:val="23"/>
        </w:rPr>
        <w:t>- Conta Corrente n.º ________________</w:t>
      </w:r>
    </w:p>
    <w:p w:rsidR="0064094E" w:rsidRDefault="0064094E" w:rsidP="0064094E">
      <w:pPr>
        <w:autoSpaceDE w:val="0"/>
        <w:autoSpaceDN w:val="0"/>
        <w:adjustRightInd w:val="0"/>
        <w:jc w:val="both"/>
        <w:rPr>
          <w:bCs/>
          <w:sz w:val="23"/>
          <w:szCs w:val="23"/>
        </w:rPr>
      </w:pPr>
    </w:p>
    <w:p w:rsidR="00F122AD" w:rsidRDefault="00F122AD" w:rsidP="0064094E">
      <w:pPr>
        <w:autoSpaceDE w:val="0"/>
        <w:autoSpaceDN w:val="0"/>
        <w:adjustRightInd w:val="0"/>
        <w:jc w:val="both"/>
        <w:rPr>
          <w:bCs/>
          <w:sz w:val="23"/>
          <w:szCs w:val="23"/>
        </w:rPr>
      </w:pPr>
    </w:p>
    <w:p w:rsidR="0064094E" w:rsidRDefault="0064094E" w:rsidP="0064094E">
      <w:pPr>
        <w:autoSpaceDE w:val="0"/>
        <w:autoSpaceDN w:val="0"/>
        <w:adjustRightInd w:val="0"/>
        <w:jc w:val="center"/>
        <w:rPr>
          <w:bCs/>
          <w:sz w:val="23"/>
          <w:szCs w:val="23"/>
        </w:rPr>
      </w:pPr>
      <w:r>
        <w:rPr>
          <w:bCs/>
          <w:sz w:val="23"/>
          <w:szCs w:val="23"/>
        </w:rPr>
        <w:t>_________________, ____ de __________ de 201</w:t>
      </w:r>
      <w:r w:rsidR="00DC116F">
        <w:rPr>
          <w:bCs/>
          <w:sz w:val="23"/>
          <w:szCs w:val="23"/>
        </w:rPr>
        <w:t>3</w:t>
      </w:r>
      <w:r>
        <w:rPr>
          <w:bCs/>
          <w:sz w:val="23"/>
          <w:szCs w:val="23"/>
        </w:rPr>
        <w:t xml:space="preserve"> </w:t>
      </w:r>
    </w:p>
    <w:p w:rsidR="0064094E" w:rsidRDefault="0064094E" w:rsidP="0064094E">
      <w:pPr>
        <w:autoSpaceDE w:val="0"/>
        <w:autoSpaceDN w:val="0"/>
        <w:adjustRightInd w:val="0"/>
        <w:jc w:val="center"/>
        <w:rPr>
          <w:bCs/>
          <w:sz w:val="23"/>
          <w:szCs w:val="23"/>
        </w:rPr>
      </w:pPr>
    </w:p>
    <w:p w:rsidR="00F122AD" w:rsidRDefault="00F122AD" w:rsidP="0064094E">
      <w:pPr>
        <w:autoSpaceDE w:val="0"/>
        <w:autoSpaceDN w:val="0"/>
        <w:adjustRightInd w:val="0"/>
        <w:jc w:val="center"/>
        <w:rPr>
          <w:bCs/>
          <w:sz w:val="23"/>
          <w:szCs w:val="23"/>
        </w:rPr>
      </w:pPr>
    </w:p>
    <w:p w:rsidR="00977CE3" w:rsidRDefault="00977CE3" w:rsidP="0064094E">
      <w:pPr>
        <w:autoSpaceDE w:val="0"/>
        <w:autoSpaceDN w:val="0"/>
        <w:adjustRightInd w:val="0"/>
        <w:jc w:val="center"/>
        <w:rPr>
          <w:bCs/>
          <w:sz w:val="23"/>
          <w:szCs w:val="23"/>
        </w:rPr>
      </w:pPr>
    </w:p>
    <w:p w:rsidR="0064094E" w:rsidRDefault="0064094E" w:rsidP="0064094E">
      <w:pPr>
        <w:autoSpaceDE w:val="0"/>
        <w:autoSpaceDN w:val="0"/>
        <w:adjustRightInd w:val="0"/>
        <w:jc w:val="center"/>
        <w:rPr>
          <w:bCs/>
          <w:sz w:val="23"/>
          <w:szCs w:val="23"/>
        </w:rPr>
      </w:pPr>
      <w:r>
        <w:rPr>
          <w:bCs/>
          <w:sz w:val="23"/>
          <w:szCs w:val="23"/>
        </w:rPr>
        <w:t>________________________________</w:t>
      </w:r>
    </w:p>
    <w:p w:rsidR="0064094E" w:rsidRDefault="0064094E" w:rsidP="0064094E">
      <w:pPr>
        <w:autoSpaceDE w:val="0"/>
        <w:autoSpaceDN w:val="0"/>
        <w:adjustRightInd w:val="0"/>
        <w:jc w:val="center"/>
        <w:rPr>
          <w:bCs/>
          <w:sz w:val="23"/>
          <w:szCs w:val="23"/>
        </w:rPr>
      </w:pPr>
      <w:r>
        <w:rPr>
          <w:bCs/>
          <w:sz w:val="23"/>
          <w:szCs w:val="23"/>
        </w:rPr>
        <w:t>(nome completo do representante da empresa e n.º da Cédula de Identidade</w:t>
      </w:r>
    </w:p>
    <w:p w:rsidR="0064094E" w:rsidRDefault="0064094E" w:rsidP="00F029EB">
      <w:pPr>
        <w:autoSpaceDE w:val="0"/>
        <w:autoSpaceDN w:val="0"/>
        <w:adjustRightInd w:val="0"/>
        <w:jc w:val="both"/>
        <w:rPr>
          <w:bCs/>
        </w:rPr>
      </w:pPr>
    </w:p>
    <w:p w:rsidR="00AD58CF" w:rsidRDefault="00AD58CF" w:rsidP="00243C71">
      <w:pPr>
        <w:jc w:val="center"/>
        <w:rPr>
          <w:b/>
          <w:u w:val="single"/>
          <w:lang w:eastAsia="ar-SA"/>
        </w:rPr>
      </w:pPr>
    </w:p>
    <w:p w:rsidR="000505C6" w:rsidRDefault="000505C6" w:rsidP="00243C71">
      <w:pPr>
        <w:jc w:val="center"/>
        <w:rPr>
          <w:b/>
          <w:u w:val="single"/>
          <w:lang w:eastAsia="ar-SA"/>
        </w:rPr>
      </w:pPr>
    </w:p>
    <w:p w:rsidR="00BC0DCF" w:rsidRPr="005C2DE8" w:rsidRDefault="003155FE" w:rsidP="00243C71">
      <w:pPr>
        <w:jc w:val="center"/>
        <w:rPr>
          <w:b/>
          <w:u w:val="single"/>
          <w:lang w:eastAsia="ar-SA"/>
        </w:rPr>
      </w:pPr>
      <w:r w:rsidRPr="005C2DE8">
        <w:rPr>
          <w:b/>
          <w:u w:val="single"/>
          <w:lang w:eastAsia="ar-SA"/>
        </w:rPr>
        <w:t>AN</w:t>
      </w:r>
      <w:r w:rsidR="00243C71" w:rsidRPr="005C2DE8">
        <w:rPr>
          <w:b/>
          <w:u w:val="single"/>
          <w:lang w:eastAsia="ar-SA"/>
        </w:rPr>
        <w:t>EXO I</w:t>
      </w:r>
      <w:r w:rsidR="00756457">
        <w:rPr>
          <w:b/>
          <w:u w:val="single"/>
          <w:lang w:eastAsia="ar-SA"/>
        </w:rPr>
        <w:t>V</w:t>
      </w:r>
    </w:p>
    <w:p w:rsidR="00F94AC0" w:rsidRPr="00DC4DBE" w:rsidRDefault="00F94AC0">
      <w:pPr>
        <w:jc w:val="center"/>
        <w:rPr>
          <w:b/>
          <w:u w:val="single"/>
          <w:lang w:eastAsia="ar-SA"/>
        </w:rPr>
      </w:pPr>
    </w:p>
    <w:p w:rsidR="002F6670" w:rsidRPr="00DC4DBE" w:rsidRDefault="002F6670" w:rsidP="003B04D5">
      <w:pPr>
        <w:autoSpaceDE w:val="0"/>
        <w:autoSpaceDN w:val="0"/>
        <w:adjustRightInd w:val="0"/>
        <w:jc w:val="center"/>
        <w:rPr>
          <w:b/>
          <w:bCs/>
          <w:u w:val="single"/>
        </w:rPr>
      </w:pPr>
      <w:r w:rsidRPr="00DC4DBE">
        <w:rPr>
          <w:b/>
          <w:bCs/>
          <w:u w:val="single"/>
        </w:rPr>
        <w:t>DECLARAÇÃO DE HABILITAÇÃO</w:t>
      </w:r>
    </w:p>
    <w:p w:rsidR="002F6670" w:rsidRPr="00DC4DBE" w:rsidRDefault="002F6670" w:rsidP="002F6670">
      <w:pPr>
        <w:autoSpaceDE w:val="0"/>
        <w:autoSpaceDN w:val="0"/>
        <w:adjustRightInd w:val="0"/>
      </w:pPr>
    </w:p>
    <w:p w:rsidR="002F6670" w:rsidRPr="00DC4DBE" w:rsidRDefault="002F6670" w:rsidP="002F6670">
      <w:pPr>
        <w:autoSpaceDE w:val="0"/>
        <w:autoSpaceDN w:val="0"/>
        <w:adjustRightInd w:val="0"/>
        <w:jc w:val="both"/>
      </w:pPr>
    </w:p>
    <w:p w:rsidR="002F6670" w:rsidRPr="00DC4DBE" w:rsidRDefault="002F6670" w:rsidP="002F6670">
      <w:pPr>
        <w:autoSpaceDE w:val="0"/>
        <w:autoSpaceDN w:val="0"/>
        <w:adjustRightInd w:val="0"/>
        <w:jc w:val="both"/>
      </w:pPr>
    </w:p>
    <w:p w:rsidR="002F6670" w:rsidRPr="00DC4DBE" w:rsidRDefault="002F6670" w:rsidP="00316A55">
      <w:pPr>
        <w:autoSpaceDE w:val="0"/>
        <w:autoSpaceDN w:val="0"/>
        <w:adjustRightInd w:val="0"/>
        <w:ind w:firstLine="2268"/>
        <w:jc w:val="both"/>
        <w:rPr>
          <w:color w:val="000000"/>
          <w:lang w:eastAsia="ar-SA"/>
        </w:rPr>
      </w:pPr>
      <w:r w:rsidRPr="00DC4DBE">
        <w:t>Eu</w:t>
      </w:r>
      <w:r w:rsidR="00A43031" w:rsidRPr="00DC4DBE">
        <w:t>,</w:t>
      </w:r>
      <w:r w:rsidRPr="00DC4DBE">
        <w:t xml:space="preserve"> _</w:t>
      </w:r>
      <w:r w:rsidR="00A43031" w:rsidRPr="00DC4DBE">
        <w:t>__</w:t>
      </w:r>
      <w:r w:rsidRPr="00DC4DBE">
        <w:t>__________</w:t>
      </w:r>
      <w:r w:rsidR="00455906" w:rsidRPr="00DC4DBE">
        <w:t>___________</w:t>
      </w:r>
      <w:r w:rsidRPr="00DC4DBE">
        <w:t>____</w:t>
      </w:r>
      <w:r w:rsidR="00A43031" w:rsidRPr="00DC4DBE">
        <w:t xml:space="preserve"> </w:t>
      </w:r>
      <w:r w:rsidRPr="00DC4DBE">
        <w:t>(nome completo),</w:t>
      </w:r>
      <w:r w:rsidR="00A43031" w:rsidRPr="00DC4DBE">
        <w:t xml:space="preserve"> </w:t>
      </w:r>
      <w:proofErr w:type="gramStart"/>
      <w:r w:rsidR="00A43031" w:rsidRPr="00DC4DBE">
        <w:t>portador</w:t>
      </w:r>
      <w:r w:rsidR="009720C0">
        <w:t>(</w:t>
      </w:r>
      <w:proofErr w:type="gramEnd"/>
      <w:r w:rsidR="009720C0">
        <w:t>a)</w:t>
      </w:r>
      <w:r w:rsidR="00A43031" w:rsidRPr="00DC4DBE">
        <w:t xml:space="preserve"> da Cédula de Identidade</w:t>
      </w:r>
      <w:r w:rsidRPr="00DC4DBE">
        <w:t xml:space="preserve"> R</w:t>
      </w:r>
      <w:r w:rsidR="00A43031" w:rsidRPr="00DC4DBE">
        <w:t>.</w:t>
      </w:r>
      <w:r w:rsidRPr="00DC4DBE">
        <w:t>G</w:t>
      </w:r>
      <w:r w:rsidR="00A43031" w:rsidRPr="00DC4DBE">
        <w:t>.</w:t>
      </w:r>
      <w:r w:rsidRPr="00DC4DBE">
        <w:t xml:space="preserve"> n</w:t>
      </w:r>
      <w:r w:rsidR="00493580" w:rsidRPr="00DC4DBE">
        <w:t>.</w:t>
      </w:r>
      <w:r w:rsidRPr="00DC4DBE">
        <w:t>º __</w:t>
      </w:r>
      <w:r w:rsidR="00A43031" w:rsidRPr="00DC4DBE">
        <w:t>_</w:t>
      </w:r>
      <w:r w:rsidR="00455906" w:rsidRPr="00DC4DBE">
        <w:t>_________________</w:t>
      </w:r>
      <w:r w:rsidR="00A43031" w:rsidRPr="00DC4DBE">
        <w:t>__</w:t>
      </w:r>
      <w:r w:rsidRPr="00DC4DBE">
        <w:t xml:space="preserve">_____, representante legal da </w:t>
      </w:r>
      <w:r w:rsidR="0044208A">
        <w:t xml:space="preserve">empresa </w:t>
      </w:r>
      <w:r w:rsidRPr="00DC4DBE">
        <w:t>_________</w:t>
      </w:r>
      <w:r w:rsidR="00455906" w:rsidRPr="00DC4DBE">
        <w:t>___</w:t>
      </w:r>
      <w:r w:rsidRPr="00DC4DBE">
        <w:t>______</w:t>
      </w:r>
      <w:r w:rsidR="00455906" w:rsidRPr="00DC4DBE">
        <w:t>_______________</w:t>
      </w:r>
      <w:r w:rsidRPr="00DC4DBE">
        <w:t>____</w:t>
      </w:r>
      <w:r w:rsidR="00455906" w:rsidRPr="00DC4DBE">
        <w:t xml:space="preserve"> </w:t>
      </w:r>
      <w:r w:rsidRPr="00DC4DBE">
        <w:t>(</w:t>
      </w:r>
      <w:r w:rsidR="0046758C" w:rsidRPr="00DC4DBE">
        <w:t xml:space="preserve">denominação </w:t>
      </w:r>
      <w:r w:rsidR="003B652B" w:rsidRPr="00DC4DBE">
        <w:t>da pessoa jurídica</w:t>
      </w:r>
      <w:r w:rsidRPr="00DC4DBE">
        <w:t xml:space="preserve">), </w:t>
      </w:r>
      <w:r w:rsidR="00A43031" w:rsidRPr="00DC4DBE">
        <w:t xml:space="preserve">inscrita no </w:t>
      </w:r>
      <w:r w:rsidRPr="00DC4DBE">
        <w:t>C</w:t>
      </w:r>
      <w:r w:rsidR="00493580" w:rsidRPr="00DC4DBE">
        <w:t>.</w:t>
      </w:r>
      <w:r w:rsidRPr="00DC4DBE">
        <w:t>N</w:t>
      </w:r>
      <w:r w:rsidR="00493580" w:rsidRPr="00DC4DBE">
        <w:t>.</w:t>
      </w:r>
      <w:r w:rsidRPr="00DC4DBE">
        <w:t>P</w:t>
      </w:r>
      <w:r w:rsidR="00493580" w:rsidRPr="00DC4DBE">
        <w:t>.</w:t>
      </w:r>
      <w:r w:rsidRPr="00DC4DBE">
        <w:t>J</w:t>
      </w:r>
      <w:r w:rsidR="00493580" w:rsidRPr="00DC4DBE">
        <w:t xml:space="preserve">. </w:t>
      </w:r>
      <w:proofErr w:type="gramStart"/>
      <w:r w:rsidR="00493580" w:rsidRPr="00DC4DBE">
        <w:t>sob</w:t>
      </w:r>
      <w:proofErr w:type="gramEnd"/>
      <w:r w:rsidR="00493580" w:rsidRPr="00DC4DBE">
        <w:t xml:space="preserve"> o</w:t>
      </w:r>
      <w:r w:rsidRPr="00DC4DBE">
        <w:t xml:space="preserve"> n</w:t>
      </w:r>
      <w:r w:rsidR="00A43031" w:rsidRPr="00DC4DBE">
        <w:t>.</w:t>
      </w:r>
      <w:r w:rsidRPr="00DC4DBE">
        <w:t>º  __________</w:t>
      </w:r>
      <w:r w:rsidR="00455906" w:rsidRPr="00DC4DBE">
        <w:t>_____</w:t>
      </w:r>
      <w:r w:rsidRPr="00DC4DBE">
        <w:t xml:space="preserve">___, DECLARO, sob as penas da lei, que a empresa cumpre plenamente as exigências e os requisitos de habilitação previstos no instrumento convocatório do </w:t>
      </w:r>
      <w:r w:rsidR="003635E6">
        <w:t xml:space="preserve">Processo Licitatório n.º </w:t>
      </w:r>
      <w:r w:rsidR="008A285E">
        <w:t>0</w:t>
      </w:r>
      <w:r w:rsidR="000505C6">
        <w:t>1</w:t>
      </w:r>
      <w:r w:rsidR="002972B9">
        <w:t>1</w:t>
      </w:r>
      <w:r w:rsidR="003635E6">
        <w:t>/20</w:t>
      </w:r>
      <w:r w:rsidR="000A0A31">
        <w:t>1</w:t>
      </w:r>
      <w:r w:rsidR="000505C6">
        <w:t>3</w:t>
      </w:r>
      <w:r w:rsidR="003635E6">
        <w:t xml:space="preserve"> – </w:t>
      </w:r>
      <w:r w:rsidR="00A00EEB" w:rsidRPr="00DC4DBE">
        <w:t xml:space="preserve">Pregão </w:t>
      </w:r>
      <w:r w:rsidR="00A43031" w:rsidRPr="00DC4DBE">
        <w:t xml:space="preserve">Presencial </w:t>
      </w:r>
      <w:r w:rsidR="00A00EEB" w:rsidRPr="00DC4DBE">
        <w:t>n</w:t>
      </w:r>
      <w:r w:rsidR="00A43031" w:rsidRPr="00DC4DBE">
        <w:t>.</w:t>
      </w:r>
      <w:r w:rsidR="005415DB">
        <w:t xml:space="preserve">º </w:t>
      </w:r>
      <w:r w:rsidR="000505C6">
        <w:t>00</w:t>
      </w:r>
      <w:r w:rsidR="002972B9">
        <w:t>8</w:t>
      </w:r>
      <w:r w:rsidR="000505C6">
        <w:t>/2013</w:t>
      </w:r>
      <w:r w:rsidRPr="00DC4DBE">
        <w:t>, realizado pela Câmara Municipal de Araçatuba, inexistindo qualquer fato impeditivo de sua participação neste certame.</w:t>
      </w:r>
    </w:p>
    <w:p w:rsidR="002F6670" w:rsidRPr="00DC4DBE" w:rsidRDefault="002F6670" w:rsidP="002F6670">
      <w:pPr>
        <w:jc w:val="both"/>
        <w:rPr>
          <w:color w:val="000000"/>
          <w:lang w:eastAsia="ar-SA"/>
        </w:rPr>
      </w:pPr>
    </w:p>
    <w:p w:rsidR="002F6670" w:rsidRPr="00DC4DBE" w:rsidRDefault="00A43031" w:rsidP="002F6670">
      <w:pPr>
        <w:jc w:val="center"/>
        <w:rPr>
          <w:color w:val="000000"/>
          <w:lang w:eastAsia="ar-SA"/>
        </w:rPr>
      </w:pPr>
      <w:r w:rsidRPr="00DC4DBE">
        <w:rPr>
          <w:color w:val="000000"/>
          <w:lang w:eastAsia="ar-SA"/>
        </w:rPr>
        <w:t>______</w:t>
      </w:r>
      <w:r w:rsidR="002F6670" w:rsidRPr="00DC4DBE">
        <w:rPr>
          <w:color w:val="000000"/>
          <w:lang w:eastAsia="ar-SA"/>
        </w:rPr>
        <w:t xml:space="preserve">____________, </w:t>
      </w:r>
      <w:r w:rsidR="00F27D45">
        <w:rPr>
          <w:color w:val="000000"/>
          <w:lang w:eastAsia="ar-SA"/>
        </w:rPr>
        <w:t>____ de _____________ de 201</w:t>
      </w:r>
      <w:r w:rsidR="000505C6">
        <w:rPr>
          <w:color w:val="000000"/>
          <w:lang w:eastAsia="ar-SA"/>
        </w:rPr>
        <w:t>3</w:t>
      </w:r>
    </w:p>
    <w:p w:rsidR="002F6670" w:rsidRPr="00DC4DBE" w:rsidRDefault="002F6670" w:rsidP="002F6670">
      <w:pPr>
        <w:jc w:val="both"/>
        <w:rPr>
          <w:color w:val="000000"/>
          <w:lang w:eastAsia="ar-SA"/>
        </w:rPr>
      </w:pPr>
    </w:p>
    <w:p w:rsidR="002F6670" w:rsidRPr="00DC4DBE" w:rsidRDefault="002F6670" w:rsidP="002F6670">
      <w:pPr>
        <w:jc w:val="both"/>
        <w:rPr>
          <w:color w:val="000000"/>
          <w:lang w:eastAsia="ar-SA"/>
        </w:rPr>
      </w:pPr>
    </w:p>
    <w:p w:rsidR="002F6670" w:rsidRPr="00DC4DBE" w:rsidRDefault="002F6670" w:rsidP="002F6670">
      <w:pPr>
        <w:jc w:val="both"/>
        <w:rPr>
          <w:color w:val="000000"/>
          <w:lang w:eastAsia="ar-SA"/>
        </w:rPr>
      </w:pPr>
    </w:p>
    <w:p w:rsidR="002F6670" w:rsidRPr="00DC4DBE" w:rsidRDefault="002F6670" w:rsidP="002F6670">
      <w:pPr>
        <w:jc w:val="center"/>
        <w:rPr>
          <w:color w:val="000000"/>
          <w:lang w:eastAsia="ar-SA"/>
        </w:rPr>
      </w:pPr>
      <w:r w:rsidRPr="00DC4DBE">
        <w:rPr>
          <w:color w:val="000000"/>
          <w:lang w:eastAsia="ar-SA"/>
        </w:rPr>
        <w:t>________________________________________________</w:t>
      </w:r>
    </w:p>
    <w:p w:rsidR="002F6670" w:rsidRPr="00DC4DBE" w:rsidRDefault="002F6670" w:rsidP="00AE29FA">
      <w:pPr>
        <w:jc w:val="center"/>
        <w:rPr>
          <w:color w:val="000000"/>
          <w:lang w:eastAsia="ar-SA"/>
        </w:rPr>
      </w:pPr>
      <w:r w:rsidRPr="00DC4DBE">
        <w:rPr>
          <w:color w:val="000000"/>
          <w:lang w:eastAsia="ar-SA"/>
        </w:rPr>
        <w:t>(nome completo do representante da empresa e assinatura)</w:t>
      </w:r>
    </w:p>
    <w:p w:rsidR="002F6670" w:rsidRPr="00DC4DBE" w:rsidRDefault="002F6670" w:rsidP="002F6670">
      <w:pPr>
        <w:rPr>
          <w:lang w:eastAsia="ar-SA"/>
        </w:rPr>
      </w:pPr>
    </w:p>
    <w:p w:rsidR="002F6670" w:rsidRPr="00DC4DBE" w:rsidRDefault="002F6670" w:rsidP="002F6670">
      <w:pPr>
        <w:rPr>
          <w:lang w:eastAsia="ar-SA"/>
        </w:rPr>
      </w:pPr>
    </w:p>
    <w:p w:rsidR="002F6670" w:rsidRDefault="002F6670" w:rsidP="002F6670">
      <w:pPr>
        <w:rPr>
          <w:lang w:eastAsia="ar-SA"/>
        </w:rPr>
      </w:pPr>
    </w:p>
    <w:p w:rsidR="000505C6" w:rsidRDefault="000505C6" w:rsidP="002F6670">
      <w:pPr>
        <w:rPr>
          <w:lang w:eastAsia="ar-SA"/>
        </w:rPr>
      </w:pPr>
    </w:p>
    <w:p w:rsidR="000505C6" w:rsidRDefault="000505C6" w:rsidP="002F6670">
      <w:pPr>
        <w:rPr>
          <w:lang w:eastAsia="ar-SA"/>
        </w:rPr>
      </w:pPr>
    </w:p>
    <w:p w:rsidR="000505C6" w:rsidRDefault="000505C6" w:rsidP="002F6670">
      <w:pPr>
        <w:rPr>
          <w:lang w:eastAsia="ar-SA"/>
        </w:rPr>
      </w:pPr>
    </w:p>
    <w:p w:rsidR="000505C6" w:rsidRDefault="000505C6" w:rsidP="002F6670">
      <w:pPr>
        <w:rPr>
          <w:lang w:eastAsia="ar-SA"/>
        </w:rPr>
      </w:pPr>
    </w:p>
    <w:p w:rsidR="000505C6" w:rsidRDefault="000505C6" w:rsidP="002F6670">
      <w:pPr>
        <w:rPr>
          <w:lang w:eastAsia="ar-SA"/>
        </w:rPr>
      </w:pPr>
    </w:p>
    <w:p w:rsidR="000505C6" w:rsidRDefault="000505C6" w:rsidP="002F6670">
      <w:pPr>
        <w:rPr>
          <w:lang w:eastAsia="ar-SA"/>
        </w:rPr>
      </w:pPr>
    </w:p>
    <w:p w:rsidR="000505C6" w:rsidRDefault="000505C6" w:rsidP="002F6670">
      <w:pPr>
        <w:rPr>
          <w:lang w:eastAsia="ar-SA"/>
        </w:rPr>
      </w:pPr>
    </w:p>
    <w:p w:rsidR="000505C6" w:rsidRDefault="000505C6" w:rsidP="002F6670">
      <w:pPr>
        <w:rPr>
          <w:lang w:eastAsia="ar-SA"/>
        </w:rPr>
      </w:pPr>
    </w:p>
    <w:p w:rsidR="000505C6" w:rsidRDefault="000505C6" w:rsidP="002F6670">
      <w:pPr>
        <w:rPr>
          <w:lang w:eastAsia="ar-SA"/>
        </w:rPr>
      </w:pPr>
    </w:p>
    <w:p w:rsidR="000505C6" w:rsidRPr="00DC4DBE" w:rsidRDefault="000505C6" w:rsidP="002F6670">
      <w:pPr>
        <w:rPr>
          <w:lang w:eastAsia="ar-SA"/>
        </w:rPr>
      </w:pPr>
    </w:p>
    <w:p w:rsidR="002F6670" w:rsidRPr="00DC4DBE" w:rsidRDefault="002F6670" w:rsidP="002F6670">
      <w:pPr>
        <w:rPr>
          <w:lang w:eastAsia="ar-SA"/>
        </w:rPr>
      </w:pPr>
    </w:p>
    <w:p w:rsidR="002F6670" w:rsidRPr="00DC4DBE" w:rsidRDefault="002F6670" w:rsidP="002F6670">
      <w:pPr>
        <w:rPr>
          <w:lang w:eastAsia="ar-SA"/>
        </w:rPr>
      </w:pPr>
    </w:p>
    <w:p w:rsidR="002F6670" w:rsidRDefault="002F6670" w:rsidP="002F6670">
      <w:pPr>
        <w:rPr>
          <w:lang w:eastAsia="ar-SA"/>
        </w:rPr>
      </w:pPr>
    </w:p>
    <w:p w:rsidR="009C4C1B" w:rsidRDefault="009C4C1B" w:rsidP="002F6670">
      <w:pPr>
        <w:rPr>
          <w:lang w:eastAsia="ar-SA"/>
        </w:rPr>
      </w:pPr>
    </w:p>
    <w:p w:rsidR="009C4C1B" w:rsidRPr="00DC4DBE" w:rsidRDefault="009C4C1B" w:rsidP="002F6670">
      <w:pPr>
        <w:rPr>
          <w:lang w:eastAsia="ar-SA"/>
        </w:rPr>
      </w:pPr>
    </w:p>
    <w:p w:rsidR="00AC478E" w:rsidRDefault="00AC478E">
      <w:pPr>
        <w:jc w:val="center"/>
        <w:rPr>
          <w:b/>
          <w:u w:val="single"/>
          <w:lang w:eastAsia="ar-SA"/>
        </w:rPr>
      </w:pPr>
      <w:r>
        <w:rPr>
          <w:b/>
          <w:u w:val="single"/>
          <w:lang w:eastAsia="ar-SA"/>
        </w:rPr>
        <w:t>ANEXO V</w:t>
      </w:r>
    </w:p>
    <w:p w:rsidR="00AC478E" w:rsidRPr="00AC478E" w:rsidRDefault="00AC478E">
      <w:pPr>
        <w:jc w:val="center"/>
        <w:rPr>
          <w:b/>
          <w:u w:val="single"/>
          <w:lang w:eastAsia="ar-SA"/>
        </w:rPr>
      </w:pPr>
    </w:p>
    <w:p w:rsidR="00F94AC0" w:rsidRPr="00DC4DBE" w:rsidRDefault="00F94AC0">
      <w:pPr>
        <w:pStyle w:val="Ttulo1"/>
        <w:numPr>
          <w:ilvl w:val="0"/>
          <w:numId w:val="13"/>
        </w:numPr>
        <w:tabs>
          <w:tab w:val="left" w:pos="0"/>
        </w:tabs>
        <w:rPr>
          <w:rFonts w:ascii="Times New Roman" w:hAnsi="Times New Roman"/>
          <w:b/>
          <w:sz w:val="24"/>
          <w:szCs w:val="24"/>
          <w:u w:val="single"/>
        </w:rPr>
      </w:pPr>
      <w:r w:rsidRPr="00DC4DBE">
        <w:rPr>
          <w:rFonts w:ascii="Times New Roman" w:hAnsi="Times New Roman"/>
          <w:b/>
          <w:sz w:val="24"/>
          <w:szCs w:val="24"/>
          <w:u w:val="single"/>
        </w:rPr>
        <w:t>PROCURAÇÃO</w:t>
      </w:r>
    </w:p>
    <w:p w:rsidR="00F94AC0" w:rsidRPr="00DC4DBE" w:rsidRDefault="00F94AC0">
      <w:pPr>
        <w:jc w:val="center"/>
        <w:rPr>
          <w:lang w:eastAsia="ar-SA"/>
        </w:rPr>
      </w:pPr>
    </w:p>
    <w:p w:rsidR="00F94AC0" w:rsidRPr="00DC4DBE" w:rsidRDefault="00F94AC0">
      <w:pPr>
        <w:jc w:val="center"/>
        <w:rPr>
          <w:lang w:eastAsia="ar-SA"/>
        </w:rPr>
      </w:pPr>
    </w:p>
    <w:p w:rsidR="00F94AC0" w:rsidRPr="00DC4DBE" w:rsidRDefault="00F94AC0">
      <w:pPr>
        <w:jc w:val="center"/>
        <w:rPr>
          <w:lang w:eastAsia="ar-SA"/>
        </w:rPr>
      </w:pPr>
    </w:p>
    <w:p w:rsidR="00F94AC0" w:rsidRPr="00DC4DBE" w:rsidRDefault="00F94AC0" w:rsidP="00316A55">
      <w:pPr>
        <w:pStyle w:val="Corpodetexto"/>
        <w:spacing w:after="0"/>
        <w:ind w:firstLine="2268"/>
        <w:jc w:val="both"/>
        <w:rPr>
          <w:lang w:eastAsia="ar-SA"/>
        </w:rPr>
      </w:pPr>
      <w:r w:rsidRPr="00DC4DBE">
        <w:rPr>
          <w:lang w:eastAsia="ar-SA"/>
        </w:rPr>
        <w:t>Por este instrumento, a empresa ___________________</w:t>
      </w:r>
      <w:r w:rsidR="00374853" w:rsidRPr="00DC4DBE">
        <w:rPr>
          <w:lang w:eastAsia="ar-SA"/>
        </w:rPr>
        <w:t xml:space="preserve"> (denominação da pessoa jurídica)</w:t>
      </w:r>
      <w:r w:rsidRPr="00DC4DBE">
        <w:rPr>
          <w:lang w:eastAsia="ar-SA"/>
        </w:rPr>
        <w:t>, sediada em ____________________________, inscrita no C</w:t>
      </w:r>
      <w:r w:rsidR="00493580" w:rsidRPr="00DC4DBE">
        <w:rPr>
          <w:lang w:eastAsia="ar-SA"/>
        </w:rPr>
        <w:t>.</w:t>
      </w:r>
      <w:r w:rsidRPr="00DC4DBE">
        <w:rPr>
          <w:lang w:eastAsia="ar-SA"/>
        </w:rPr>
        <w:t>N</w:t>
      </w:r>
      <w:r w:rsidR="00493580" w:rsidRPr="00DC4DBE">
        <w:rPr>
          <w:lang w:eastAsia="ar-SA"/>
        </w:rPr>
        <w:t>.</w:t>
      </w:r>
      <w:r w:rsidRPr="00DC4DBE">
        <w:rPr>
          <w:lang w:eastAsia="ar-SA"/>
        </w:rPr>
        <w:t>P</w:t>
      </w:r>
      <w:r w:rsidR="00493580" w:rsidRPr="00DC4DBE">
        <w:rPr>
          <w:lang w:eastAsia="ar-SA"/>
        </w:rPr>
        <w:t>.</w:t>
      </w:r>
      <w:r w:rsidRPr="00DC4DBE">
        <w:rPr>
          <w:lang w:eastAsia="ar-SA"/>
        </w:rPr>
        <w:t>J</w:t>
      </w:r>
      <w:r w:rsidR="00493580" w:rsidRPr="00DC4DBE">
        <w:rPr>
          <w:lang w:eastAsia="ar-SA"/>
        </w:rPr>
        <w:t>.</w:t>
      </w:r>
      <w:r w:rsidRPr="00DC4DBE">
        <w:rPr>
          <w:lang w:eastAsia="ar-SA"/>
        </w:rPr>
        <w:t xml:space="preserve"> </w:t>
      </w:r>
      <w:proofErr w:type="gramStart"/>
      <w:r w:rsidRPr="00DC4DBE">
        <w:rPr>
          <w:lang w:eastAsia="ar-SA"/>
        </w:rPr>
        <w:t>sob</w:t>
      </w:r>
      <w:proofErr w:type="gramEnd"/>
      <w:r w:rsidRPr="00DC4DBE">
        <w:rPr>
          <w:lang w:eastAsia="ar-SA"/>
        </w:rPr>
        <w:t xml:space="preserve"> o n</w:t>
      </w:r>
      <w:r w:rsidR="00493580" w:rsidRPr="00DC4DBE">
        <w:rPr>
          <w:lang w:eastAsia="ar-SA"/>
        </w:rPr>
        <w:t>.</w:t>
      </w:r>
      <w:r w:rsidRPr="00DC4DBE">
        <w:rPr>
          <w:lang w:eastAsia="ar-SA"/>
        </w:rPr>
        <w:t>° _____</w:t>
      </w:r>
      <w:r w:rsidR="0046758C" w:rsidRPr="00DC4DBE">
        <w:rPr>
          <w:lang w:eastAsia="ar-SA"/>
        </w:rPr>
        <w:t>____________</w:t>
      </w:r>
      <w:r w:rsidRPr="00DC4DBE">
        <w:rPr>
          <w:lang w:eastAsia="ar-SA"/>
        </w:rPr>
        <w:t>___, outorga poderes a ___________________________________, portador</w:t>
      </w:r>
      <w:r w:rsidR="005C2DE8">
        <w:rPr>
          <w:lang w:eastAsia="ar-SA"/>
        </w:rPr>
        <w:t>(a)</w:t>
      </w:r>
      <w:r w:rsidRPr="00DC4DBE">
        <w:rPr>
          <w:lang w:eastAsia="ar-SA"/>
        </w:rPr>
        <w:t xml:space="preserve"> </w:t>
      </w:r>
      <w:r w:rsidR="00A43031" w:rsidRPr="00DC4DBE">
        <w:rPr>
          <w:lang w:eastAsia="ar-SA"/>
        </w:rPr>
        <w:t xml:space="preserve">da Cédula de Identidade R.G. </w:t>
      </w:r>
      <w:r w:rsidRPr="00DC4DBE">
        <w:rPr>
          <w:lang w:eastAsia="ar-SA"/>
        </w:rPr>
        <w:t>n</w:t>
      </w:r>
      <w:r w:rsidR="00493580" w:rsidRPr="00DC4DBE">
        <w:rPr>
          <w:lang w:eastAsia="ar-SA"/>
        </w:rPr>
        <w:t>.</w:t>
      </w:r>
      <w:r w:rsidR="00A43031" w:rsidRPr="00DC4DBE">
        <w:rPr>
          <w:lang w:eastAsia="ar-SA"/>
        </w:rPr>
        <w:t>º</w:t>
      </w:r>
      <w:r w:rsidRPr="00DC4DBE">
        <w:rPr>
          <w:lang w:eastAsia="ar-SA"/>
        </w:rPr>
        <w:t xml:space="preserve"> _____________________, inscrito</w:t>
      </w:r>
      <w:r w:rsidR="005C2DE8">
        <w:rPr>
          <w:lang w:eastAsia="ar-SA"/>
        </w:rPr>
        <w:t>(a)</w:t>
      </w:r>
      <w:r w:rsidRPr="00DC4DBE">
        <w:rPr>
          <w:lang w:eastAsia="ar-SA"/>
        </w:rPr>
        <w:t xml:space="preserve"> no C</w:t>
      </w:r>
      <w:r w:rsidR="00493580" w:rsidRPr="00DC4DBE">
        <w:rPr>
          <w:lang w:eastAsia="ar-SA"/>
        </w:rPr>
        <w:t>.</w:t>
      </w:r>
      <w:r w:rsidRPr="00DC4DBE">
        <w:rPr>
          <w:lang w:eastAsia="ar-SA"/>
        </w:rPr>
        <w:t>P</w:t>
      </w:r>
      <w:r w:rsidR="00493580" w:rsidRPr="00DC4DBE">
        <w:rPr>
          <w:lang w:eastAsia="ar-SA"/>
        </w:rPr>
        <w:t>.</w:t>
      </w:r>
      <w:r w:rsidRPr="00DC4DBE">
        <w:rPr>
          <w:lang w:eastAsia="ar-SA"/>
        </w:rPr>
        <w:t>F</w:t>
      </w:r>
      <w:r w:rsidR="00493580" w:rsidRPr="00DC4DBE">
        <w:rPr>
          <w:lang w:eastAsia="ar-SA"/>
        </w:rPr>
        <w:t>.</w:t>
      </w:r>
      <w:r w:rsidRPr="00DC4DBE">
        <w:rPr>
          <w:lang w:eastAsia="ar-SA"/>
        </w:rPr>
        <w:t xml:space="preserve"> sob o n</w:t>
      </w:r>
      <w:r w:rsidR="00493580" w:rsidRPr="00DC4DBE">
        <w:rPr>
          <w:lang w:eastAsia="ar-SA"/>
        </w:rPr>
        <w:t>.</w:t>
      </w:r>
      <w:r w:rsidRPr="00DC4DBE">
        <w:rPr>
          <w:lang w:eastAsia="ar-SA"/>
        </w:rPr>
        <w:t>° ____________, para represen</w:t>
      </w:r>
      <w:r w:rsidR="00493580" w:rsidRPr="00DC4DBE">
        <w:rPr>
          <w:lang w:eastAsia="ar-SA"/>
        </w:rPr>
        <w:t>tá-l</w:t>
      </w:r>
      <w:r w:rsidR="00E73EC1">
        <w:rPr>
          <w:lang w:eastAsia="ar-SA"/>
        </w:rPr>
        <w:t>a</w:t>
      </w:r>
      <w:r w:rsidR="00A00EEB" w:rsidRPr="00DC4DBE">
        <w:rPr>
          <w:lang w:eastAsia="ar-SA"/>
        </w:rPr>
        <w:t xml:space="preserve"> no </w:t>
      </w:r>
      <w:r w:rsidR="00325509">
        <w:rPr>
          <w:lang w:eastAsia="ar-SA"/>
        </w:rPr>
        <w:t>Processo Licitatório n.</w:t>
      </w:r>
      <w:r w:rsidR="00553C70">
        <w:rPr>
          <w:lang w:eastAsia="ar-SA"/>
        </w:rPr>
        <w:t>º</w:t>
      </w:r>
      <w:r w:rsidR="00325509">
        <w:rPr>
          <w:lang w:eastAsia="ar-SA"/>
        </w:rPr>
        <w:t xml:space="preserve"> </w:t>
      </w:r>
      <w:r w:rsidR="002972B9">
        <w:rPr>
          <w:lang w:eastAsia="ar-SA"/>
        </w:rPr>
        <w:t>011</w:t>
      </w:r>
      <w:r w:rsidR="000505C6">
        <w:rPr>
          <w:lang w:eastAsia="ar-SA"/>
        </w:rPr>
        <w:t>/2013</w:t>
      </w:r>
      <w:r w:rsidR="00325509">
        <w:rPr>
          <w:lang w:eastAsia="ar-SA"/>
        </w:rPr>
        <w:t xml:space="preserve"> – </w:t>
      </w:r>
      <w:r w:rsidR="00A00EEB" w:rsidRPr="00DC4DBE">
        <w:rPr>
          <w:lang w:eastAsia="ar-SA"/>
        </w:rPr>
        <w:t>Pregão Presencial n</w:t>
      </w:r>
      <w:r w:rsidR="005B0C8F" w:rsidRPr="00DC4DBE">
        <w:rPr>
          <w:lang w:eastAsia="ar-SA"/>
        </w:rPr>
        <w:t>.</w:t>
      </w:r>
      <w:r w:rsidR="00A00EEB" w:rsidRPr="00DC4DBE">
        <w:rPr>
          <w:lang w:eastAsia="ar-SA"/>
        </w:rPr>
        <w:t xml:space="preserve">º </w:t>
      </w:r>
      <w:r w:rsidR="000505C6">
        <w:rPr>
          <w:lang w:eastAsia="ar-SA"/>
        </w:rPr>
        <w:t>00</w:t>
      </w:r>
      <w:r w:rsidR="002972B9">
        <w:rPr>
          <w:lang w:eastAsia="ar-SA"/>
        </w:rPr>
        <w:t>8</w:t>
      </w:r>
      <w:r w:rsidR="000505C6">
        <w:rPr>
          <w:lang w:eastAsia="ar-SA"/>
        </w:rPr>
        <w:t>/2013</w:t>
      </w:r>
      <w:r w:rsidR="00A00EEB" w:rsidRPr="00DC4DBE">
        <w:rPr>
          <w:color w:val="000000"/>
          <w:lang w:eastAsia="ar-SA"/>
        </w:rPr>
        <w:t>,</w:t>
      </w:r>
      <w:r w:rsidRPr="00DC4DBE">
        <w:rPr>
          <w:lang w:eastAsia="ar-SA"/>
        </w:rPr>
        <w:t xml:space="preserve"> </w:t>
      </w:r>
      <w:r w:rsidR="00471735" w:rsidRPr="00DC4DBE">
        <w:rPr>
          <w:lang w:eastAsia="ar-SA"/>
        </w:rPr>
        <w:t xml:space="preserve">realizado </w:t>
      </w:r>
      <w:r w:rsidRPr="00DC4DBE">
        <w:rPr>
          <w:lang w:eastAsia="ar-SA"/>
        </w:rPr>
        <w:t xml:space="preserve">pela Câmara Municipal de Araçatuba, podendo o mandatário praticar todos os atos relativos ao certame, notadamente formular </w:t>
      </w:r>
      <w:r w:rsidR="00D9283C">
        <w:rPr>
          <w:lang w:eastAsia="ar-SA"/>
        </w:rPr>
        <w:t xml:space="preserve">lances </w:t>
      </w:r>
      <w:r w:rsidRPr="00DC4DBE">
        <w:rPr>
          <w:lang w:eastAsia="ar-SA"/>
        </w:rPr>
        <w:t>verbais</w:t>
      </w:r>
      <w:r w:rsidR="00A43031" w:rsidRPr="00DC4DBE">
        <w:rPr>
          <w:lang w:eastAsia="ar-SA"/>
        </w:rPr>
        <w:t>,</w:t>
      </w:r>
      <w:r w:rsidRPr="00DC4DBE">
        <w:rPr>
          <w:lang w:eastAsia="ar-SA"/>
        </w:rPr>
        <w:t xml:space="preserve"> assinar os documentos </w:t>
      </w:r>
      <w:r w:rsidR="00896183">
        <w:rPr>
          <w:lang w:eastAsia="ar-SA"/>
        </w:rPr>
        <w:t>do processo licitatório</w:t>
      </w:r>
      <w:r w:rsidR="00A43031" w:rsidRPr="00DC4DBE">
        <w:rPr>
          <w:lang w:eastAsia="ar-SA"/>
        </w:rPr>
        <w:t>,</w:t>
      </w:r>
      <w:r w:rsidRPr="00DC4DBE">
        <w:rPr>
          <w:lang w:eastAsia="ar-SA"/>
        </w:rPr>
        <w:t xml:space="preserve"> negociar preços</w:t>
      </w:r>
      <w:r w:rsidR="00D9283C">
        <w:rPr>
          <w:lang w:eastAsia="ar-SA"/>
        </w:rPr>
        <w:t xml:space="preserve"> e</w:t>
      </w:r>
      <w:r w:rsidRPr="00DC4DBE">
        <w:rPr>
          <w:lang w:eastAsia="ar-SA"/>
        </w:rPr>
        <w:t xml:space="preserve"> interpor recursos ou renunciar ao direito de </w:t>
      </w:r>
      <w:r w:rsidR="00E52BCD">
        <w:rPr>
          <w:lang w:eastAsia="ar-SA"/>
        </w:rPr>
        <w:t>interpô</w:t>
      </w:r>
      <w:r w:rsidRPr="00DC4DBE">
        <w:rPr>
          <w:lang w:eastAsia="ar-SA"/>
        </w:rPr>
        <w:t>-los.</w:t>
      </w:r>
    </w:p>
    <w:p w:rsidR="00F94AC0" w:rsidRPr="00DC4DBE" w:rsidRDefault="00F94AC0" w:rsidP="00D20D7B">
      <w:pPr>
        <w:pStyle w:val="Corpodetexto"/>
        <w:spacing w:after="0"/>
        <w:rPr>
          <w:lang w:eastAsia="ar-SA"/>
        </w:rPr>
      </w:pPr>
    </w:p>
    <w:p w:rsidR="00471735" w:rsidRPr="00DC4DBE" w:rsidRDefault="00471735" w:rsidP="00D20D7B">
      <w:pPr>
        <w:jc w:val="center"/>
        <w:rPr>
          <w:color w:val="000000"/>
          <w:lang w:eastAsia="ar-SA"/>
        </w:rPr>
      </w:pPr>
      <w:r w:rsidRPr="00DC4DBE">
        <w:rPr>
          <w:color w:val="000000"/>
          <w:lang w:eastAsia="ar-SA"/>
        </w:rPr>
        <w:t>_________________</w:t>
      </w:r>
      <w:r w:rsidR="00AD174D">
        <w:rPr>
          <w:color w:val="000000"/>
          <w:lang w:eastAsia="ar-SA"/>
        </w:rPr>
        <w:t>_, ____ de _____________ de 201</w:t>
      </w:r>
      <w:r w:rsidR="00FB05AC">
        <w:rPr>
          <w:color w:val="000000"/>
          <w:lang w:eastAsia="ar-SA"/>
        </w:rPr>
        <w:t>3</w:t>
      </w:r>
    </w:p>
    <w:p w:rsidR="00471735" w:rsidRPr="00DC4DBE" w:rsidRDefault="00471735" w:rsidP="00D20D7B">
      <w:pPr>
        <w:pStyle w:val="Corpodetexto"/>
        <w:spacing w:after="0"/>
        <w:rPr>
          <w:lang w:eastAsia="ar-SA"/>
        </w:rPr>
      </w:pPr>
    </w:p>
    <w:p w:rsidR="00F94AC0" w:rsidRPr="00DC4DBE" w:rsidRDefault="00F94AC0" w:rsidP="00471735">
      <w:pPr>
        <w:pStyle w:val="Corpodetexto"/>
        <w:spacing w:after="0"/>
        <w:rPr>
          <w:lang w:eastAsia="ar-SA"/>
        </w:rPr>
      </w:pPr>
    </w:p>
    <w:p w:rsidR="00F94AC0" w:rsidRPr="00DC4DBE" w:rsidRDefault="00F94AC0" w:rsidP="00471735">
      <w:pPr>
        <w:pStyle w:val="Corpodetexto"/>
        <w:spacing w:after="0"/>
        <w:rPr>
          <w:lang w:eastAsia="ar-SA"/>
        </w:rPr>
      </w:pPr>
    </w:p>
    <w:p w:rsidR="00F94AC0" w:rsidRPr="00DC4DBE" w:rsidRDefault="00F94AC0" w:rsidP="00471735">
      <w:pPr>
        <w:pStyle w:val="Corpodetexto"/>
        <w:spacing w:after="0"/>
        <w:jc w:val="center"/>
        <w:rPr>
          <w:lang w:eastAsia="ar-SA"/>
        </w:rPr>
      </w:pPr>
      <w:r w:rsidRPr="00DC4DBE">
        <w:rPr>
          <w:lang w:eastAsia="ar-SA"/>
        </w:rPr>
        <w:t>__________________________</w:t>
      </w:r>
    </w:p>
    <w:p w:rsidR="00F94AC0" w:rsidRPr="00DC4DBE" w:rsidRDefault="00F94AC0" w:rsidP="00471735">
      <w:pPr>
        <w:pStyle w:val="Corpodetexto"/>
        <w:spacing w:after="0"/>
        <w:jc w:val="center"/>
        <w:rPr>
          <w:lang w:eastAsia="ar-SA"/>
        </w:rPr>
      </w:pPr>
      <w:r w:rsidRPr="00DC4DBE">
        <w:rPr>
          <w:lang w:eastAsia="ar-SA"/>
        </w:rPr>
        <w:t xml:space="preserve">(assinatura, nome e </w:t>
      </w:r>
      <w:r w:rsidR="00A43031" w:rsidRPr="00DC4DBE">
        <w:rPr>
          <w:lang w:eastAsia="ar-SA"/>
        </w:rPr>
        <w:t xml:space="preserve">n.º de inscrição no </w:t>
      </w:r>
      <w:r w:rsidRPr="00DC4DBE">
        <w:rPr>
          <w:lang w:eastAsia="ar-SA"/>
        </w:rPr>
        <w:t>C</w:t>
      </w:r>
      <w:r w:rsidR="00A43031" w:rsidRPr="00DC4DBE">
        <w:rPr>
          <w:lang w:eastAsia="ar-SA"/>
        </w:rPr>
        <w:t>.</w:t>
      </w:r>
      <w:r w:rsidRPr="00DC4DBE">
        <w:rPr>
          <w:lang w:eastAsia="ar-SA"/>
        </w:rPr>
        <w:t>P</w:t>
      </w:r>
      <w:r w:rsidR="00A43031" w:rsidRPr="00DC4DBE">
        <w:rPr>
          <w:lang w:eastAsia="ar-SA"/>
        </w:rPr>
        <w:t>.</w:t>
      </w:r>
      <w:r w:rsidRPr="00DC4DBE">
        <w:rPr>
          <w:lang w:eastAsia="ar-SA"/>
        </w:rPr>
        <w:t>F</w:t>
      </w:r>
      <w:r w:rsidR="00A43031" w:rsidRPr="00DC4DBE">
        <w:rPr>
          <w:lang w:eastAsia="ar-SA"/>
        </w:rPr>
        <w:t>.</w:t>
      </w:r>
      <w:r w:rsidRPr="00DC4DBE">
        <w:rPr>
          <w:lang w:eastAsia="ar-SA"/>
        </w:rPr>
        <w:t xml:space="preserve"> do mandante</w:t>
      </w:r>
      <w:proofErr w:type="gramStart"/>
      <w:r w:rsidRPr="00DC4DBE">
        <w:rPr>
          <w:lang w:eastAsia="ar-SA"/>
        </w:rPr>
        <w:t>)</w:t>
      </w:r>
      <w:proofErr w:type="gramEnd"/>
      <w:r w:rsidRPr="00DC4DBE">
        <w:rPr>
          <w:lang w:eastAsia="ar-SA"/>
        </w:rPr>
        <w:t>*</w:t>
      </w:r>
    </w:p>
    <w:p w:rsidR="00F94AC0" w:rsidRPr="00DC4DBE" w:rsidRDefault="00F94AC0" w:rsidP="00471735">
      <w:pPr>
        <w:pStyle w:val="Corpodetexto"/>
        <w:spacing w:after="0"/>
        <w:jc w:val="center"/>
        <w:rPr>
          <w:lang w:eastAsia="ar-SA"/>
        </w:rPr>
      </w:pPr>
    </w:p>
    <w:p w:rsidR="00F94AC0" w:rsidRPr="00DC4DBE" w:rsidRDefault="00F94AC0">
      <w:pPr>
        <w:pStyle w:val="Corpodetexto"/>
        <w:rPr>
          <w:lang w:eastAsia="ar-SA"/>
        </w:rPr>
      </w:pPr>
    </w:p>
    <w:p w:rsidR="00786B34" w:rsidRPr="00DC4DBE" w:rsidRDefault="00786B34">
      <w:pPr>
        <w:pStyle w:val="Corpodetexto"/>
        <w:jc w:val="center"/>
        <w:rPr>
          <w:lang w:eastAsia="ar-SA"/>
        </w:rPr>
      </w:pPr>
    </w:p>
    <w:p w:rsidR="00F94AC0" w:rsidRPr="00DC4DBE" w:rsidRDefault="00F94AC0">
      <w:pPr>
        <w:pStyle w:val="Corpodetexto"/>
        <w:jc w:val="center"/>
        <w:rPr>
          <w:lang w:eastAsia="ar-SA"/>
        </w:rPr>
      </w:pPr>
    </w:p>
    <w:p w:rsidR="00471735" w:rsidRPr="00DC4DBE" w:rsidRDefault="00471735">
      <w:pPr>
        <w:pStyle w:val="Corpodetexto"/>
        <w:jc w:val="center"/>
        <w:rPr>
          <w:lang w:eastAsia="ar-SA"/>
        </w:rPr>
      </w:pPr>
    </w:p>
    <w:p w:rsidR="00471735" w:rsidRPr="00DC4DBE" w:rsidRDefault="00471735" w:rsidP="00995ADA">
      <w:pPr>
        <w:pStyle w:val="Corpodetexto"/>
        <w:rPr>
          <w:lang w:eastAsia="ar-SA"/>
        </w:rPr>
      </w:pPr>
    </w:p>
    <w:p w:rsidR="00F94AC0" w:rsidRDefault="00F94AC0">
      <w:pPr>
        <w:pStyle w:val="Corpodetexto"/>
        <w:jc w:val="center"/>
        <w:rPr>
          <w:lang w:eastAsia="ar-SA"/>
        </w:rPr>
      </w:pPr>
    </w:p>
    <w:p w:rsidR="00977CE3" w:rsidRPr="00DC4DBE" w:rsidRDefault="00977CE3">
      <w:pPr>
        <w:pStyle w:val="Corpodetexto"/>
        <w:jc w:val="center"/>
        <w:rPr>
          <w:lang w:eastAsia="ar-SA"/>
        </w:rPr>
      </w:pPr>
    </w:p>
    <w:p w:rsidR="00F94AC0" w:rsidRPr="00DC4DBE" w:rsidRDefault="00F94AC0">
      <w:pPr>
        <w:pStyle w:val="Corpodetexto"/>
        <w:jc w:val="center"/>
        <w:rPr>
          <w:lang w:eastAsia="ar-SA"/>
        </w:rPr>
      </w:pPr>
    </w:p>
    <w:p w:rsidR="00F94AC0" w:rsidRPr="00DC4DBE" w:rsidRDefault="00F94AC0" w:rsidP="00471735">
      <w:pPr>
        <w:pStyle w:val="Corpodetexto"/>
        <w:suppressAutoHyphens/>
        <w:spacing w:after="0"/>
        <w:jc w:val="both"/>
        <w:rPr>
          <w:lang w:eastAsia="ar-SA"/>
        </w:rPr>
      </w:pPr>
      <w:r w:rsidRPr="00DC4DBE">
        <w:rPr>
          <w:lang w:eastAsia="ar-SA"/>
        </w:rPr>
        <w:t xml:space="preserve">*A firma do mandante deve ser reconhecida. </w:t>
      </w:r>
    </w:p>
    <w:p w:rsidR="00FD49C2" w:rsidRDefault="00FD49C2">
      <w:pPr>
        <w:jc w:val="center"/>
        <w:rPr>
          <w:b/>
          <w:u w:val="single"/>
          <w:lang w:eastAsia="ar-SA"/>
        </w:rPr>
      </w:pPr>
    </w:p>
    <w:p w:rsidR="009C4C1B" w:rsidRDefault="009C4C1B">
      <w:pPr>
        <w:jc w:val="center"/>
        <w:rPr>
          <w:b/>
          <w:u w:val="single"/>
          <w:lang w:eastAsia="ar-SA"/>
        </w:rPr>
      </w:pPr>
    </w:p>
    <w:p w:rsidR="009C4C1B" w:rsidRDefault="009C4C1B">
      <w:pPr>
        <w:jc w:val="center"/>
        <w:rPr>
          <w:b/>
          <w:u w:val="single"/>
          <w:lang w:eastAsia="ar-SA"/>
        </w:rPr>
      </w:pPr>
    </w:p>
    <w:p w:rsidR="00F94AC0" w:rsidRPr="00DC4DBE" w:rsidRDefault="00F94AC0">
      <w:pPr>
        <w:jc w:val="center"/>
        <w:rPr>
          <w:b/>
          <w:u w:val="single"/>
          <w:lang w:eastAsia="ar-SA"/>
        </w:rPr>
      </w:pPr>
      <w:proofErr w:type="gramStart"/>
      <w:r w:rsidRPr="00DC4DBE">
        <w:rPr>
          <w:b/>
          <w:u w:val="single"/>
          <w:lang w:eastAsia="ar-SA"/>
        </w:rPr>
        <w:t>ANEXO V</w:t>
      </w:r>
      <w:r w:rsidR="00756457">
        <w:rPr>
          <w:b/>
          <w:u w:val="single"/>
          <w:lang w:eastAsia="ar-SA"/>
        </w:rPr>
        <w:t>I</w:t>
      </w:r>
      <w:proofErr w:type="gramEnd"/>
    </w:p>
    <w:p w:rsidR="00F94AC0" w:rsidRPr="00DC4DBE" w:rsidRDefault="00F94AC0">
      <w:pPr>
        <w:jc w:val="center"/>
        <w:rPr>
          <w:b/>
          <w:u w:val="single"/>
          <w:lang w:eastAsia="ar-SA"/>
        </w:rPr>
      </w:pPr>
    </w:p>
    <w:p w:rsidR="00084B3D" w:rsidRPr="00DC4DBE" w:rsidRDefault="00084B3D" w:rsidP="007503ED">
      <w:pPr>
        <w:autoSpaceDE w:val="0"/>
        <w:autoSpaceDN w:val="0"/>
        <w:adjustRightInd w:val="0"/>
        <w:jc w:val="center"/>
        <w:rPr>
          <w:b/>
          <w:bCs/>
          <w:u w:val="single"/>
        </w:rPr>
      </w:pPr>
      <w:r w:rsidRPr="00DC4DBE">
        <w:rPr>
          <w:b/>
          <w:bCs/>
          <w:u w:val="single"/>
        </w:rPr>
        <w:t>DECLARAÇÃO DE SITUAÇÃO REGULAR PERANTE O MINISTÉRIO DO TRABALHO</w:t>
      </w:r>
    </w:p>
    <w:p w:rsidR="00084B3D" w:rsidRPr="00DC4DBE" w:rsidRDefault="00084B3D" w:rsidP="00084B3D">
      <w:pPr>
        <w:autoSpaceDE w:val="0"/>
        <w:autoSpaceDN w:val="0"/>
        <w:adjustRightInd w:val="0"/>
      </w:pPr>
    </w:p>
    <w:p w:rsidR="00084B3D" w:rsidRPr="00DC4DBE" w:rsidRDefault="00084B3D" w:rsidP="00084B3D">
      <w:pPr>
        <w:autoSpaceDE w:val="0"/>
        <w:autoSpaceDN w:val="0"/>
        <w:adjustRightInd w:val="0"/>
      </w:pPr>
    </w:p>
    <w:p w:rsidR="003D3B1C" w:rsidRPr="00DC4DBE" w:rsidRDefault="003D3B1C" w:rsidP="00316A55">
      <w:pPr>
        <w:autoSpaceDE w:val="0"/>
        <w:autoSpaceDN w:val="0"/>
        <w:adjustRightInd w:val="0"/>
        <w:ind w:firstLine="2268"/>
        <w:jc w:val="both"/>
      </w:pPr>
    </w:p>
    <w:p w:rsidR="00F94AC0" w:rsidRPr="00DC4DBE" w:rsidRDefault="00084B3D" w:rsidP="00316A55">
      <w:pPr>
        <w:autoSpaceDE w:val="0"/>
        <w:autoSpaceDN w:val="0"/>
        <w:adjustRightInd w:val="0"/>
        <w:ind w:firstLine="2268"/>
        <w:jc w:val="both"/>
        <w:rPr>
          <w:lang w:eastAsia="ar-SA"/>
        </w:rPr>
      </w:pPr>
      <w:r w:rsidRPr="00DC4DBE">
        <w:t>Eu</w:t>
      </w:r>
      <w:r w:rsidR="00471735" w:rsidRPr="00DC4DBE">
        <w:t>,</w:t>
      </w:r>
      <w:r w:rsidRPr="00DC4DBE">
        <w:t xml:space="preserve"> _</w:t>
      </w:r>
      <w:r w:rsidR="00471735" w:rsidRPr="00DC4DBE">
        <w:t>_____________</w:t>
      </w:r>
      <w:r w:rsidRPr="00DC4DBE">
        <w:t>________________</w:t>
      </w:r>
      <w:r w:rsidR="00471735" w:rsidRPr="00DC4DBE">
        <w:t xml:space="preserve"> </w:t>
      </w:r>
      <w:r w:rsidRPr="00DC4DBE">
        <w:t xml:space="preserve">(nome completo), </w:t>
      </w:r>
      <w:proofErr w:type="gramStart"/>
      <w:r w:rsidR="009566E5">
        <w:t>portador</w:t>
      </w:r>
      <w:r w:rsidR="00545C95">
        <w:t>(</w:t>
      </w:r>
      <w:proofErr w:type="gramEnd"/>
      <w:r w:rsidR="00545C95">
        <w:t xml:space="preserve">a) </w:t>
      </w:r>
      <w:r w:rsidR="009566E5">
        <w:t xml:space="preserve"> da Cédula de Identidade R.G. n.º _______________________, </w:t>
      </w:r>
      <w:r w:rsidRPr="00DC4DBE">
        <w:t xml:space="preserve">representante legal da </w:t>
      </w:r>
      <w:r w:rsidR="0044208A">
        <w:t>empresa</w:t>
      </w:r>
      <w:r w:rsidR="009566E5">
        <w:t xml:space="preserve"> </w:t>
      </w:r>
      <w:r w:rsidRPr="00DC4DBE">
        <w:t>__</w:t>
      </w:r>
      <w:r w:rsidR="003D4490" w:rsidRPr="00DC4DBE">
        <w:t>_____</w:t>
      </w:r>
      <w:r w:rsidRPr="00DC4DBE">
        <w:t>__________________</w:t>
      </w:r>
      <w:r w:rsidR="00786B34" w:rsidRPr="00DC4DBE">
        <w:t xml:space="preserve"> </w:t>
      </w:r>
      <w:r w:rsidRPr="00DC4DBE">
        <w:t>(</w:t>
      </w:r>
      <w:r w:rsidR="00003841" w:rsidRPr="00DC4DBE">
        <w:t xml:space="preserve">denominação </w:t>
      </w:r>
      <w:r w:rsidR="00786B34" w:rsidRPr="00DC4DBE">
        <w:t>da pessoa jurídica)</w:t>
      </w:r>
      <w:r w:rsidRPr="00DC4DBE">
        <w:t xml:space="preserve">, interessada em participar do </w:t>
      </w:r>
      <w:r w:rsidR="00DB4626">
        <w:t xml:space="preserve">Processo Licitatório n.º </w:t>
      </w:r>
      <w:r w:rsidR="002972B9">
        <w:t>011</w:t>
      </w:r>
      <w:r w:rsidR="00DB4626">
        <w:t>/20</w:t>
      </w:r>
      <w:r w:rsidR="000A0A31">
        <w:t>1</w:t>
      </w:r>
      <w:r w:rsidR="00242045">
        <w:t>3</w:t>
      </w:r>
      <w:r w:rsidR="00DB4626">
        <w:t xml:space="preserve"> – </w:t>
      </w:r>
      <w:r w:rsidR="00A00EEB" w:rsidRPr="00DC4DBE">
        <w:t>Pregão Presencial n</w:t>
      </w:r>
      <w:r w:rsidR="00471735" w:rsidRPr="00DC4DBE">
        <w:t>.</w:t>
      </w:r>
      <w:r w:rsidR="005415DB">
        <w:t xml:space="preserve">º </w:t>
      </w:r>
      <w:r w:rsidR="00242045">
        <w:t>00</w:t>
      </w:r>
      <w:r w:rsidR="002972B9">
        <w:t>8</w:t>
      </w:r>
      <w:r w:rsidR="008A285E">
        <w:t>/</w:t>
      </w:r>
      <w:r w:rsidR="00A00EEB" w:rsidRPr="00DC4DBE">
        <w:t>20</w:t>
      </w:r>
      <w:r w:rsidR="000A0A31">
        <w:t>1</w:t>
      </w:r>
      <w:r w:rsidR="00242045">
        <w:t>3</w:t>
      </w:r>
      <w:r w:rsidRPr="00DC4DBE">
        <w:t xml:space="preserve">, </w:t>
      </w:r>
      <w:r w:rsidR="00CC355C" w:rsidRPr="00DC4DBE">
        <w:t xml:space="preserve">realizado pela </w:t>
      </w:r>
      <w:r w:rsidRPr="00DC4DBE">
        <w:t xml:space="preserve">Câmara Municipal de Araçatuba, </w:t>
      </w:r>
      <w:r w:rsidR="00786B34" w:rsidRPr="00DC4DBE">
        <w:t>DECLARO</w:t>
      </w:r>
      <w:r w:rsidRPr="00DC4DBE">
        <w:t xml:space="preserve">, sob as penas da lei, nos termos do </w:t>
      </w:r>
      <w:r w:rsidR="00CC355C" w:rsidRPr="00DC4DBE">
        <w:t xml:space="preserve">art. 27, </w:t>
      </w:r>
      <w:r w:rsidR="00786B34" w:rsidRPr="00DC4DBE">
        <w:t>V</w:t>
      </w:r>
      <w:r w:rsidR="00CC355C" w:rsidRPr="00DC4DBE">
        <w:t xml:space="preserve">, </w:t>
      </w:r>
      <w:r w:rsidRPr="00DC4DBE">
        <w:t xml:space="preserve">da Lei </w:t>
      </w:r>
      <w:r w:rsidR="00CC355C" w:rsidRPr="00DC4DBE">
        <w:t xml:space="preserve">Federal </w:t>
      </w:r>
      <w:r w:rsidRPr="00DC4DBE">
        <w:t>n</w:t>
      </w:r>
      <w:r w:rsidR="00CC355C" w:rsidRPr="00DC4DBE">
        <w:t>.</w:t>
      </w:r>
      <w:r w:rsidRPr="00DC4DBE">
        <w:t xml:space="preserve">º </w:t>
      </w:r>
      <w:r w:rsidR="00786B34" w:rsidRPr="00DC4DBE">
        <w:t>8.666, de 21 de junho de 1993</w:t>
      </w:r>
      <w:r w:rsidRPr="00DC4DBE">
        <w:t xml:space="preserve">, </w:t>
      </w:r>
      <w:r w:rsidR="003D4490" w:rsidRPr="00DC4DBE">
        <w:t xml:space="preserve">que </w:t>
      </w:r>
      <w:r w:rsidRPr="00DC4DBE">
        <w:t xml:space="preserve">a </w:t>
      </w:r>
      <w:r w:rsidR="00786B34" w:rsidRPr="00DC4DBE">
        <w:t xml:space="preserve">empresa se </w:t>
      </w:r>
      <w:r w:rsidRPr="00DC4DBE">
        <w:t xml:space="preserve">encontra em situação regular perante o Ministério do Trabalho, no que se refere à observância do disposto no </w:t>
      </w:r>
      <w:r w:rsidR="00D20D7B" w:rsidRPr="00DC4DBE">
        <w:t xml:space="preserve">art. </w:t>
      </w:r>
      <w:r w:rsidRPr="00DC4DBE">
        <w:t>7</w:t>
      </w:r>
      <w:r w:rsidR="00D20D7B" w:rsidRPr="00DC4DBE">
        <w:t>.</w:t>
      </w:r>
      <w:r w:rsidRPr="00DC4DBE">
        <w:t>º</w:t>
      </w:r>
      <w:r w:rsidR="00D20D7B" w:rsidRPr="00DC4DBE">
        <w:t xml:space="preserve">, XXXIII, </w:t>
      </w:r>
      <w:r w:rsidRPr="00DC4DBE">
        <w:t>da Constituição Federal.</w:t>
      </w:r>
    </w:p>
    <w:p w:rsidR="00F94AC0" w:rsidRPr="00DC4DBE" w:rsidRDefault="00F94AC0">
      <w:pPr>
        <w:jc w:val="both"/>
        <w:rPr>
          <w:lang w:eastAsia="ar-SA"/>
        </w:rPr>
      </w:pPr>
    </w:p>
    <w:p w:rsidR="00D20D7B" w:rsidRPr="00DC4DBE" w:rsidRDefault="00D20D7B" w:rsidP="00D20D7B">
      <w:pPr>
        <w:jc w:val="center"/>
        <w:rPr>
          <w:color w:val="000000"/>
          <w:lang w:eastAsia="ar-SA"/>
        </w:rPr>
      </w:pPr>
      <w:r w:rsidRPr="00DC4DBE">
        <w:rPr>
          <w:color w:val="000000"/>
          <w:lang w:eastAsia="ar-SA"/>
        </w:rPr>
        <w:t>_________________</w:t>
      </w:r>
      <w:r w:rsidR="00AD174D">
        <w:rPr>
          <w:color w:val="000000"/>
          <w:lang w:eastAsia="ar-SA"/>
        </w:rPr>
        <w:t>_, ____ de _____________ de 201</w:t>
      </w:r>
      <w:r w:rsidR="00242045">
        <w:rPr>
          <w:color w:val="000000"/>
          <w:lang w:eastAsia="ar-SA"/>
        </w:rPr>
        <w:t>3</w:t>
      </w:r>
    </w:p>
    <w:p w:rsidR="00F94AC0" w:rsidRPr="00DC4DBE" w:rsidRDefault="00F94AC0">
      <w:pPr>
        <w:jc w:val="both"/>
        <w:rPr>
          <w:lang w:eastAsia="ar-SA"/>
        </w:rPr>
      </w:pPr>
    </w:p>
    <w:p w:rsidR="00F94AC0" w:rsidRPr="00DC4DBE" w:rsidRDefault="00F94AC0">
      <w:pPr>
        <w:jc w:val="center"/>
        <w:rPr>
          <w:lang w:eastAsia="ar-SA"/>
        </w:rPr>
      </w:pPr>
    </w:p>
    <w:p w:rsidR="00F94AC0" w:rsidRPr="00DC4DBE" w:rsidRDefault="00F94AC0">
      <w:pPr>
        <w:jc w:val="center"/>
        <w:rPr>
          <w:lang w:eastAsia="ar-SA"/>
        </w:rPr>
      </w:pPr>
    </w:p>
    <w:p w:rsidR="00F94AC0" w:rsidRPr="00DC4DBE" w:rsidRDefault="00F94AC0">
      <w:pPr>
        <w:jc w:val="center"/>
        <w:rPr>
          <w:lang w:eastAsia="ar-SA"/>
        </w:rPr>
      </w:pPr>
      <w:r w:rsidRPr="00DC4DBE">
        <w:rPr>
          <w:lang w:eastAsia="ar-SA"/>
        </w:rPr>
        <w:t>______________________________________________</w:t>
      </w:r>
    </w:p>
    <w:p w:rsidR="00F94AC0" w:rsidRPr="00DC4DBE" w:rsidRDefault="00F94AC0">
      <w:pPr>
        <w:jc w:val="center"/>
        <w:rPr>
          <w:lang w:eastAsia="ar-SA"/>
        </w:rPr>
      </w:pPr>
      <w:r w:rsidRPr="00DC4DBE">
        <w:rPr>
          <w:lang w:eastAsia="ar-SA"/>
        </w:rPr>
        <w:t>(nome completo do representante da empresa e assinatura)</w:t>
      </w: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F94AC0" w:rsidRPr="00DC4DBE" w:rsidRDefault="00F94AC0">
      <w:pPr>
        <w:jc w:val="center"/>
        <w:rPr>
          <w:b/>
          <w:color w:val="000000"/>
          <w:u w:val="single"/>
          <w:lang w:eastAsia="ar-SA"/>
        </w:rPr>
      </w:pPr>
    </w:p>
    <w:p w:rsidR="003D3B1C" w:rsidRDefault="003D3B1C" w:rsidP="006868CF">
      <w:pPr>
        <w:pStyle w:val="Corpodetexto"/>
        <w:rPr>
          <w:b/>
          <w:lang w:eastAsia="ar-SA"/>
        </w:rPr>
      </w:pPr>
    </w:p>
    <w:p w:rsidR="006868CF" w:rsidRDefault="006868CF" w:rsidP="006868CF">
      <w:pPr>
        <w:pStyle w:val="Corpodetexto"/>
        <w:rPr>
          <w:b/>
          <w:lang w:eastAsia="ar-SA"/>
        </w:rPr>
      </w:pPr>
    </w:p>
    <w:p w:rsidR="006868CF" w:rsidRDefault="006868CF" w:rsidP="006868CF">
      <w:pPr>
        <w:pStyle w:val="Corpodetexto"/>
        <w:rPr>
          <w:b/>
          <w:lang w:eastAsia="ar-SA"/>
        </w:rPr>
      </w:pPr>
    </w:p>
    <w:p w:rsidR="006868CF" w:rsidRDefault="006868CF" w:rsidP="006868CF">
      <w:pPr>
        <w:pStyle w:val="Corpodetexto"/>
        <w:rPr>
          <w:b/>
          <w:lang w:eastAsia="ar-SA"/>
        </w:rPr>
      </w:pPr>
    </w:p>
    <w:p w:rsidR="009C4C1B" w:rsidRDefault="009C4C1B" w:rsidP="006868CF">
      <w:pPr>
        <w:pStyle w:val="Corpodetexto"/>
        <w:rPr>
          <w:b/>
          <w:lang w:eastAsia="ar-SA"/>
        </w:rPr>
      </w:pPr>
    </w:p>
    <w:p w:rsidR="00977CE3" w:rsidRDefault="00977CE3" w:rsidP="00A977C2">
      <w:pPr>
        <w:jc w:val="center"/>
        <w:rPr>
          <w:b/>
          <w:bCs/>
          <w:u w:val="single"/>
        </w:rPr>
      </w:pPr>
    </w:p>
    <w:p w:rsidR="00F94AC0" w:rsidRPr="00DC4DBE" w:rsidRDefault="00F94AC0" w:rsidP="00A977C2">
      <w:pPr>
        <w:jc w:val="center"/>
        <w:rPr>
          <w:b/>
          <w:bCs/>
          <w:u w:val="single"/>
        </w:rPr>
      </w:pPr>
      <w:r w:rsidRPr="00DC4DBE">
        <w:rPr>
          <w:b/>
          <w:bCs/>
          <w:u w:val="single"/>
        </w:rPr>
        <w:t>ANEXO V</w:t>
      </w:r>
      <w:r w:rsidR="00DA0E2E">
        <w:rPr>
          <w:b/>
          <w:bCs/>
          <w:u w:val="single"/>
        </w:rPr>
        <w:t>I</w:t>
      </w:r>
      <w:r w:rsidR="00756457">
        <w:rPr>
          <w:b/>
          <w:bCs/>
          <w:u w:val="single"/>
        </w:rPr>
        <w:t>I</w:t>
      </w:r>
    </w:p>
    <w:p w:rsidR="00F94AC0" w:rsidRPr="00DC4DBE" w:rsidRDefault="00F94AC0">
      <w:pPr>
        <w:jc w:val="center"/>
        <w:rPr>
          <w:b/>
          <w:bCs/>
        </w:rPr>
      </w:pPr>
    </w:p>
    <w:p w:rsidR="00F94AC0" w:rsidRPr="00DC4DBE" w:rsidRDefault="00F94AC0">
      <w:pPr>
        <w:jc w:val="center"/>
        <w:rPr>
          <w:b/>
          <w:bCs/>
          <w:u w:val="single"/>
        </w:rPr>
      </w:pPr>
      <w:r w:rsidRPr="00DC4DBE">
        <w:rPr>
          <w:b/>
          <w:bCs/>
          <w:u w:val="single"/>
        </w:rPr>
        <w:t>DECLARAÇÃO DE MICROEMPRESA OU EMPRESA DE PEQUENO PORTE</w:t>
      </w:r>
    </w:p>
    <w:p w:rsidR="00F94AC0" w:rsidRPr="00DC4DBE" w:rsidRDefault="00F94AC0">
      <w:pPr>
        <w:jc w:val="center"/>
        <w:rPr>
          <w:b/>
          <w:bCs/>
        </w:rPr>
      </w:pPr>
    </w:p>
    <w:p w:rsidR="00F94AC0" w:rsidRPr="00DC4DBE" w:rsidRDefault="00F94AC0">
      <w:pPr>
        <w:jc w:val="center"/>
        <w:rPr>
          <w:b/>
          <w:bCs/>
        </w:rPr>
      </w:pPr>
    </w:p>
    <w:p w:rsidR="00F94AC0" w:rsidRPr="00DC4DBE" w:rsidRDefault="00F94AC0" w:rsidP="004471CB">
      <w:pPr>
        <w:jc w:val="center"/>
        <w:rPr>
          <w:b/>
          <w:bCs/>
        </w:rPr>
      </w:pPr>
    </w:p>
    <w:p w:rsidR="00F94AC0" w:rsidRPr="00DC4DBE" w:rsidRDefault="00F94AC0" w:rsidP="004471CB">
      <w:pPr>
        <w:pStyle w:val="Corpodetexto"/>
        <w:spacing w:after="0"/>
        <w:ind w:firstLine="2268"/>
        <w:jc w:val="both"/>
      </w:pPr>
      <w:r w:rsidRPr="00DC4DBE">
        <w:t xml:space="preserve">DECLARO, sob as penas da lei, sem prejuízo das sanções e multas previstas neste ato convocatório, que a </w:t>
      </w:r>
      <w:r w:rsidR="005C5BF4">
        <w:t xml:space="preserve">empresa </w:t>
      </w:r>
      <w:r w:rsidR="003D3B1C" w:rsidRPr="00DC4DBE">
        <w:t>_____________________________ (</w:t>
      </w:r>
      <w:r w:rsidRPr="00DC4DBE">
        <w:t xml:space="preserve">denominação da pessoa jurídica), </w:t>
      </w:r>
      <w:r w:rsidR="003D3B1C" w:rsidRPr="00DC4DBE">
        <w:t xml:space="preserve">inscrita no </w:t>
      </w:r>
      <w:r w:rsidRPr="00DC4DBE">
        <w:t>C</w:t>
      </w:r>
      <w:r w:rsidR="00602263" w:rsidRPr="00DC4DBE">
        <w:t>.</w:t>
      </w:r>
      <w:r w:rsidRPr="00DC4DBE">
        <w:t>N</w:t>
      </w:r>
      <w:r w:rsidR="00602263" w:rsidRPr="00DC4DBE">
        <w:t>.</w:t>
      </w:r>
      <w:r w:rsidRPr="00DC4DBE">
        <w:t>P</w:t>
      </w:r>
      <w:r w:rsidR="00602263" w:rsidRPr="00DC4DBE">
        <w:t>.</w:t>
      </w:r>
      <w:r w:rsidRPr="00DC4DBE">
        <w:t>J</w:t>
      </w:r>
      <w:r w:rsidR="00602263" w:rsidRPr="00DC4DBE">
        <w:t>.</w:t>
      </w:r>
      <w:r w:rsidRPr="00DC4DBE">
        <w:t xml:space="preserve"> </w:t>
      </w:r>
      <w:proofErr w:type="gramStart"/>
      <w:r w:rsidR="00602263" w:rsidRPr="00DC4DBE">
        <w:t>sob</w:t>
      </w:r>
      <w:proofErr w:type="gramEnd"/>
      <w:r w:rsidR="00602263" w:rsidRPr="00DC4DBE">
        <w:t xml:space="preserve"> o </w:t>
      </w:r>
      <w:r w:rsidRPr="00DC4DBE">
        <w:t>n</w:t>
      </w:r>
      <w:r w:rsidR="00602263" w:rsidRPr="00DC4DBE">
        <w:t>.</w:t>
      </w:r>
      <w:r w:rsidRPr="00DC4DBE">
        <w:t>º</w:t>
      </w:r>
      <w:r w:rsidR="003D3B1C" w:rsidRPr="00DC4DBE">
        <w:t xml:space="preserve"> ________</w:t>
      </w:r>
      <w:r w:rsidR="00A94256">
        <w:t>_______</w:t>
      </w:r>
      <w:r w:rsidR="003D3B1C" w:rsidRPr="00DC4DBE">
        <w:t xml:space="preserve">__________, </w:t>
      </w:r>
      <w:r w:rsidRPr="00DC4DBE">
        <w:rPr>
          <w:bCs/>
        </w:rPr>
        <w:t xml:space="preserve">é </w:t>
      </w:r>
      <w:r w:rsidR="003D3B1C" w:rsidRPr="00DC4DBE">
        <w:rPr>
          <w:bCs/>
        </w:rPr>
        <w:t>__________________________ (</w:t>
      </w:r>
      <w:r w:rsidRPr="00DC4DBE">
        <w:rPr>
          <w:bCs/>
        </w:rPr>
        <w:t>microempresa ou empresa de pequeno porte</w:t>
      </w:r>
      <w:r w:rsidR="003D3B1C" w:rsidRPr="00DC4DBE">
        <w:rPr>
          <w:bCs/>
        </w:rPr>
        <w:t>)</w:t>
      </w:r>
      <w:r w:rsidRPr="00DC4DBE">
        <w:t xml:space="preserve">, nos termos do enquadramento previsto na </w:t>
      </w:r>
      <w:r w:rsidRPr="00DC4DBE">
        <w:rPr>
          <w:bCs/>
        </w:rPr>
        <w:t xml:space="preserve">Lei Complementar </w:t>
      </w:r>
      <w:r w:rsidR="003D3B1C" w:rsidRPr="00DC4DBE">
        <w:rPr>
          <w:bCs/>
        </w:rPr>
        <w:t xml:space="preserve">Federal </w:t>
      </w:r>
      <w:r w:rsidRPr="00DC4DBE">
        <w:rPr>
          <w:bCs/>
        </w:rPr>
        <w:t>n</w:t>
      </w:r>
      <w:r w:rsidR="003D3B1C" w:rsidRPr="00DC4DBE">
        <w:rPr>
          <w:bCs/>
        </w:rPr>
        <w:t>.</w:t>
      </w:r>
      <w:r w:rsidRPr="00DC4DBE">
        <w:rPr>
          <w:bCs/>
        </w:rPr>
        <w:t>º 123, de 14 de dezembro de 2006,</w:t>
      </w:r>
      <w:r w:rsidRPr="00DC4DBE">
        <w:rPr>
          <w:b/>
          <w:bCs/>
        </w:rPr>
        <w:t xml:space="preserve"> </w:t>
      </w:r>
      <w:r w:rsidRPr="00DC4DBE">
        <w:t xml:space="preserve">cujos termos declaro conhecer na íntegra, estando apta, portanto, a exercer o direito de preferência </w:t>
      </w:r>
      <w:r w:rsidR="00A94256">
        <w:t xml:space="preserve">de contratação </w:t>
      </w:r>
      <w:r w:rsidRPr="00DC4DBE">
        <w:t xml:space="preserve">como </w:t>
      </w:r>
      <w:r w:rsidR="004471CB" w:rsidRPr="00DC4DBE">
        <w:t xml:space="preserve">critério </w:t>
      </w:r>
      <w:r w:rsidRPr="00DC4DBE">
        <w:t xml:space="preserve">de desempate no </w:t>
      </w:r>
      <w:r w:rsidR="005E453F">
        <w:t xml:space="preserve">Processo Licitatório n.º </w:t>
      </w:r>
      <w:r w:rsidR="002972B9">
        <w:t>011</w:t>
      </w:r>
      <w:r w:rsidR="005E453F">
        <w:t>/20</w:t>
      </w:r>
      <w:r w:rsidR="00334720">
        <w:t>1</w:t>
      </w:r>
      <w:r w:rsidR="0056018E">
        <w:t>3</w:t>
      </w:r>
      <w:r w:rsidR="005E453F">
        <w:t xml:space="preserve"> – </w:t>
      </w:r>
      <w:r w:rsidR="004471CB" w:rsidRPr="00DC4DBE">
        <w:t xml:space="preserve">Pregão Presencial n.º </w:t>
      </w:r>
      <w:r w:rsidR="0056018E">
        <w:t>00</w:t>
      </w:r>
      <w:r w:rsidR="002972B9">
        <w:t>8</w:t>
      </w:r>
      <w:r w:rsidRPr="00DC4DBE">
        <w:t>/20</w:t>
      </w:r>
      <w:r w:rsidR="00334720">
        <w:t>1</w:t>
      </w:r>
      <w:r w:rsidR="0056018E">
        <w:t>3</w:t>
      </w:r>
      <w:r w:rsidRPr="00DC4DBE">
        <w:t xml:space="preserve">, realizado </w:t>
      </w:r>
      <w:r w:rsidR="004471CB" w:rsidRPr="00DC4DBE">
        <w:t>pela Câmara Municipal de Araçatuba.</w:t>
      </w:r>
    </w:p>
    <w:p w:rsidR="00F94AC0" w:rsidRPr="00DC4DBE" w:rsidRDefault="00F94AC0" w:rsidP="004471CB">
      <w:pPr>
        <w:pStyle w:val="Corpodetexto"/>
        <w:spacing w:after="0"/>
        <w:jc w:val="both"/>
      </w:pPr>
    </w:p>
    <w:p w:rsidR="004471CB" w:rsidRPr="00F96C6C" w:rsidRDefault="004471CB" w:rsidP="004471CB">
      <w:pPr>
        <w:jc w:val="center"/>
        <w:rPr>
          <w:color w:val="000000"/>
          <w:lang w:eastAsia="ar-SA"/>
        </w:rPr>
      </w:pPr>
      <w:r w:rsidRPr="00F96C6C">
        <w:rPr>
          <w:color w:val="000000"/>
          <w:lang w:eastAsia="ar-SA"/>
        </w:rPr>
        <w:t xml:space="preserve">__________________, ____ de </w:t>
      </w:r>
      <w:r w:rsidR="00AD174D">
        <w:rPr>
          <w:color w:val="000000"/>
          <w:lang w:eastAsia="ar-SA"/>
        </w:rPr>
        <w:t>_____________ de 201</w:t>
      </w:r>
      <w:r w:rsidR="0056018E">
        <w:rPr>
          <w:color w:val="000000"/>
          <w:lang w:eastAsia="ar-SA"/>
        </w:rPr>
        <w:t>3</w:t>
      </w:r>
    </w:p>
    <w:p w:rsidR="00F94AC0" w:rsidRPr="00DC4DBE" w:rsidRDefault="00F94AC0" w:rsidP="004471CB">
      <w:pPr>
        <w:pStyle w:val="Corpodetexto"/>
        <w:spacing w:after="0"/>
        <w:jc w:val="both"/>
      </w:pPr>
    </w:p>
    <w:p w:rsidR="00F94AC0" w:rsidRPr="00DC4DBE" w:rsidRDefault="00F94AC0" w:rsidP="004471CB">
      <w:pPr>
        <w:pStyle w:val="Corpodetexto"/>
        <w:spacing w:after="0"/>
        <w:jc w:val="both"/>
      </w:pPr>
    </w:p>
    <w:p w:rsidR="004471CB" w:rsidRPr="00DC4DBE" w:rsidRDefault="004471CB" w:rsidP="004471CB">
      <w:pPr>
        <w:pStyle w:val="Corpodetexto"/>
        <w:spacing w:after="0"/>
        <w:jc w:val="both"/>
      </w:pPr>
    </w:p>
    <w:p w:rsidR="00F94AC0" w:rsidRPr="00DC4DBE" w:rsidRDefault="00F94AC0" w:rsidP="004471CB">
      <w:pPr>
        <w:pStyle w:val="Corpodetexto"/>
        <w:spacing w:after="0"/>
        <w:jc w:val="center"/>
      </w:pPr>
      <w:r w:rsidRPr="00DC4DBE">
        <w:t>____________________________________________</w:t>
      </w:r>
    </w:p>
    <w:p w:rsidR="00F94AC0" w:rsidRPr="00DC4DBE" w:rsidRDefault="004471CB" w:rsidP="00AF64A9">
      <w:pPr>
        <w:pStyle w:val="Corpodetexto"/>
        <w:spacing w:after="0"/>
        <w:ind w:left="2977"/>
        <w:jc w:val="both"/>
      </w:pPr>
      <w:r w:rsidRPr="00DC4DBE">
        <w:t>(</w:t>
      </w:r>
      <w:r w:rsidR="00F94AC0" w:rsidRPr="00DC4DBE">
        <w:t>Assinatura do representante legal</w:t>
      </w:r>
      <w:r w:rsidRPr="00DC4DBE">
        <w:t>)</w:t>
      </w:r>
    </w:p>
    <w:p w:rsidR="00F94AC0" w:rsidRPr="00DC4DBE" w:rsidRDefault="00F94AC0" w:rsidP="004471CB">
      <w:pPr>
        <w:pStyle w:val="Corpodetexto"/>
        <w:spacing w:after="0"/>
        <w:ind w:firstLine="2977"/>
        <w:jc w:val="both"/>
      </w:pPr>
      <w:r w:rsidRPr="00DC4DBE">
        <w:t>Nome:</w:t>
      </w:r>
    </w:p>
    <w:p w:rsidR="00F94AC0" w:rsidRDefault="00F94AC0" w:rsidP="004471CB">
      <w:pPr>
        <w:pStyle w:val="Corpodetexto"/>
        <w:spacing w:after="0"/>
        <w:ind w:firstLine="2977"/>
        <w:jc w:val="both"/>
      </w:pPr>
      <w:r w:rsidRPr="00DC4DBE">
        <w:t>R</w:t>
      </w:r>
      <w:r w:rsidR="003C20C2" w:rsidRPr="00DC4DBE">
        <w:t>.</w:t>
      </w:r>
      <w:r w:rsidRPr="00DC4DBE">
        <w:t>G</w:t>
      </w:r>
      <w:r w:rsidR="003C20C2" w:rsidRPr="00DC4DBE">
        <w:t>.</w:t>
      </w:r>
      <w:r w:rsidR="000F5856">
        <w:t xml:space="preserve"> n.º</w:t>
      </w:r>
      <w:r w:rsidRPr="00DC4DBE">
        <w:t>:</w:t>
      </w:r>
    </w:p>
    <w:sectPr w:rsidR="00F94AC0" w:rsidSect="00EF2201">
      <w:headerReference w:type="default" r:id="rId23"/>
      <w:footerReference w:type="default" r:id="rId24"/>
      <w:pgSz w:w="12240" w:h="15840"/>
      <w:pgMar w:top="851" w:right="1077" w:bottom="851" w:left="1985" w:header="680" w:footer="1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2F" w:rsidRDefault="002A5C2F">
      <w:r>
        <w:separator/>
      </w:r>
    </w:p>
  </w:endnote>
  <w:endnote w:type="continuationSeparator" w:id="0">
    <w:p w:rsidR="002A5C2F" w:rsidRDefault="002A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MPEHI+Verdana">
    <w:altName w:val="Verdana"/>
    <w:panose1 w:val="00000000000000000000"/>
    <w:charset w:val="00"/>
    <w:family w:val="swiss"/>
    <w:notTrueType/>
    <w:pitch w:val="default"/>
    <w:sig w:usb0="00000003" w:usb1="00000000" w:usb2="00000000" w:usb3="00000000" w:csb0="00000001" w:csb1="00000000"/>
  </w:font>
  <w:font w:name="ArialMT">
    <w:altName w:val="Arial"/>
    <w:charset w:val="00"/>
    <w:family w:val="swiss"/>
    <w:pitch w:val="default"/>
  </w:font>
  <w:font w:name="Arial-BoldMT">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974"/>
      <w:gridCol w:w="8420"/>
    </w:tblGrid>
    <w:tr w:rsidR="008D6763">
      <w:tc>
        <w:tcPr>
          <w:tcW w:w="918" w:type="dxa"/>
        </w:tcPr>
        <w:p w:rsidR="008D6763" w:rsidRPr="00084A00" w:rsidRDefault="008D6763">
          <w:pPr>
            <w:pStyle w:val="Rodap"/>
            <w:jc w:val="right"/>
            <w:rPr>
              <w:b/>
            </w:rPr>
          </w:pPr>
          <w:r w:rsidRPr="00084A00">
            <w:rPr>
              <w:b/>
            </w:rPr>
            <w:fldChar w:fldCharType="begin"/>
          </w:r>
          <w:r w:rsidRPr="00084A00">
            <w:rPr>
              <w:b/>
            </w:rPr>
            <w:instrText xml:space="preserve"> PAGE   \* MERGEFORMAT </w:instrText>
          </w:r>
          <w:r w:rsidRPr="00084A00">
            <w:rPr>
              <w:b/>
            </w:rPr>
            <w:fldChar w:fldCharType="separate"/>
          </w:r>
          <w:r w:rsidR="00891B96">
            <w:rPr>
              <w:b/>
              <w:noProof/>
            </w:rPr>
            <w:t>31</w:t>
          </w:r>
          <w:r w:rsidRPr="00084A00">
            <w:rPr>
              <w:b/>
            </w:rPr>
            <w:fldChar w:fldCharType="end"/>
          </w:r>
        </w:p>
      </w:tc>
      <w:tc>
        <w:tcPr>
          <w:tcW w:w="7938" w:type="dxa"/>
        </w:tcPr>
        <w:p w:rsidR="008D6763" w:rsidRPr="00084A00" w:rsidRDefault="008D6763">
          <w:pPr>
            <w:pStyle w:val="Rodap"/>
            <w:jc w:val="center"/>
            <w:rPr>
              <w:sz w:val="22"/>
              <w:szCs w:val="22"/>
            </w:rPr>
          </w:pPr>
          <w:r w:rsidRPr="00084A00">
            <w:rPr>
              <w:sz w:val="22"/>
              <w:szCs w:val="22"/>
            </w:rPr>
            <w:t>Praça Nove de Julho, n</w:t>
          </w:r>
          <w:r>
            <w:rPr>
              <w:sz w:val="22"/>
              <w:szCs w:val="22"/>
            </w:rPr>
            <w:t>.</w:t>
          </w:r>
          <w:r w:rsidRPr="00084A00">
            <w:rPr>
              <w:sz w:val="22"/>
              <w:szCs w:val="22"/>
            </w:rPr>
            <w:t>º 26 – Centro – CEP: 16010-060 – Telefone: (18) 3636-5040</w:t>
          </w:r>
        </w:p>
        <w:p w:rsidR="008D6763" w:rsidRPr="00084A00" w:rsidRDefault="008D6763" w:rsidP="009820A7">
          <w:pPr>
            <w:pStyle w:val="Rodap"/>
            <w:jc w:val="center"/>
            <w:rPr>
              <w:sz w:val="22"/>
              <w:szCs w:val="22"/>
            </w:rPr>
          </w:pPr>
          <w:r w:rsidRPr="00084A00">
            <w:rPr>
              <w:sz w:val="22"/>
              <w:szCs w:val="22"/>
            </w:rPr>
            <w:t xml:space="preserve">Visite nosso site: </w:t>
          </w:r>
          <w:hyperlink r:id="rId1" w:history="1">
            <w:r w:rsidRPr="00084A00">
              <w:rPr>
                <w:rStyle w:val="Hyperlink"/>
                <w:sz w:val="22"/>
                <w:szCs w:val="22"/>
              </w:rPr>
              <w:t>www.camaraaracatuba.</w:t>
            </w:r>
            <w:r>
              <w:rPr>
                <w:rStyle w:val="Hyperlink"/>
                <w:sz w:val="22"/>
                <w:szCs w:val="22"/>
              </w:rPr>
              <w:t>sp.gov.br</w:t>
            </w:r>
          </w:hyperlink>
          <w:r w:rsidRPr="00084A00">
            <w:rPr>
              <w:sz w:val="22"/>
              <w:szCs w:val="22"/>
            </w:rPr>
            <w:t xml:space="preserve"> </w:t>
          </w:r>
        </w:p>
      </w:tc>
    </w:tr>
  </w:tbl>
  <w:p w:rsidR="008D6763" w:rsidRDefault="008D6763">
    <w:pPr>
      <w:pStyle w:val="Rodap"/>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2F" w:rsidRDefault="002A5C2F">
      <w:r>
        <w:separator/>
      </w:r>
    </w:p>
  </w:footnote>
  <w:footnote w:type="continuationSeparator" w:id="0">
    <w:p w:rsidR="002A5C2F" w:rsidRDefault="002A5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63" w:rsidRDefault="008D6763">
    <w:pPr>
      <w:pStyle w:val="Cabealho"/>
    </w:pPr>
  </w:p>
  <w:tbl>
    <w:tblPr>
      <w:tblW w:w="0" w:type="auto"/>
      <w:tblLook w:val="04A0" w:firstRow="1" w:lastRow="0" w:firstColumn="1" w:lastColumn="0" w:noHBand="0" w:noVBand="1"/>
    </w:tblPr>
    <w:tblGrid>
      <w:gridCol w:w="2299"/>
      <w:gridCol w:w="7095"/>
    </w:tblGrid>
    <w:tr w:rsidR="008D6763">
      <w:tc>
        <w:tcPr>
          <w:tcW w:w="2093" w:type="dxa"/>
        </w:tcPr>
        <w:p w:rsidR="008D6763" w:rsidRDefault="008D6763">
          <w:pPr>
            <w:pStyle w:val="Cabealho"/>
          </w:pPr>
          <w:r>
            <w:rPr>
              <w:noProof/>
            </w:rPr>
            <w:drawing>
              <wp:inline distT="0" distB="0" distL="0" distR="0" wp14:anchorId="305C68B0" wp14:editId="64290658">
                <wp:extent cx="1303655" cy="1031240"/>
                <wp:effectExtent l="1905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1303655" cy="1031240"/>
                        </a:xfrm>
                        <a:prstGeom prst="rect">
                          <a:avLst/>
                        </a:prstGeom>
                        <a:noFill/>
                        <a:ln w="9525">
                          <a:noFill/>
                          <a:miter lim="800000"/>
                          <a:headEnd/>
                          <a:tailEnd/>
                        </a:ln>
                      </pic:spPr>
                    </pic:pic>
                  </a:graphicData>
                </a:graphic>
              </wp:inline>
            </w:drawing>
          </w:r>
        </w:p>
      </w:tc>
      <w:tc>
        <w:tcPr>
          <w:tcW w:w="7506" w:type="dxa"/>
        </w:tcPr>
        <w:p w:rsidR="008D6763" w:rsidRPr="000D3214" w:rsidRDefault="008D6763">
          <w:pPr>
            <w:pStyle w:val="Cabealho"/>
            <w:jc w:val="center"/>
            <w:rPr>
              <w:b/>
              <w:sz w:val="36"/>
              <w:szCs w:val="36"/>
            </w:rPr>
          </w:pPr>
          <w:r w:rsidRPr="000D3214">
            <w:rPr>
              <w:b/>
              <w:sz w:val="36"/>
              <w:szCs w:val="36"/>
            </w:rPr>
            <w:t>CÂMARA MUNICIPAL DE ARAÇATUBA</w:t>
          </w:r>
        </w:p>
        <w:p w:rsidR="008D6763" w:rsidRDefault="008D6763">
          <w:pPr>
            <w:pStyle w:val="Cabealho"/>
            <w:jc w:val="center"/>
            <w:rPr>
              <w:b/>
              <w:sz w:val="32"/>
              <w:szCs w:val="36"/>
            </w:rPr>
          </w:pPr>
          <w:r w:rsidRPr="000D3214">
            <w:rPr>
              <w:b/>
              <w:sz w:val="32"/>
              <w:szCs w:val="36"/>
            </w:rPr>
            <w:t>Estado de São Paulo</w:t>
          </w:r>
        </w:p>
        <w:p w:rsidR="008D6763" w:rsidRDefault="008D6763">
          <w:pPr>
            <w:pStyle w:val="Cabealho"/>
            <w:jc w:val="center"/>
            <w:rPr>
              <w:b/>
              <w:sz w:val="32"/>
              <w:szCs w:val="36"/>
            </w:rPr>
          </w:pPr>
        </w:p>
        <w:p w:rsidR="008D6763" w:rsidRPr="00BD2DD8" w:rsidRDefault="008D6763">
          <w:pPr>
            <w:pStyle w:val="Cabealho"/>
            <w:jc w:val="center"/>
            <w:rPr>
              <w:b/>
              <w:sz w:val="26"/>
              <w:szCs w:val="26"/>
              <w:u w:val="single"/>
            </w:rPr>
          </w:pPr>
          <w:r w:rsidRPr="00BD2DD8">
            <w:rPr>
              <w:b/>
              <w:sz w:val="26"/>
              <w:szCs w:val="26"/>
              <w:u w:val="single"/>
            </w:rPr>
            <w:t>Á</w:t>
          </w:r>
          <w:r>
            <w:rPr>
              <w:b/>
              <w:sz w:val="26"/>
              <w:szCs w:val="26"/>
              <w:u w:val="single"/>
            </w:rPr>
            <w:t>rea de Compras e Patrimônio</w:t>
          </w:r>
        </w:p>
        <w:p w:rsidR="008D6763" w:rsidRDefault="008D6763" w:rsidP="000A0A31">
          <w:pPr>
            <w:pStyle w:val="Cabealho"/>
            <w:rPr>
              <w:b/>
            </w:rPr>
          </w:pPr>
        </w:p>
        <w:p w:rsidR="008D6763" w:rsidRDefault="008D6763" w:rsidP="007704B8">
          <w:pPr>
            <w:pStyle w:val="Cabealho"/>
            <w:jc w:val="center"/>
            <w:rPr>
              <w:b/>
            </w:rPr>
          </w:pPr>
          <w:r>
            <w:rPr>
              <w:b/>
            </w:rPr>
            <w:t>Processo Licitatório n.º 011/2013</w:t>
          </w:r>
        </w:p>
        <w:p w:rsidR="008D6763" w:rsidRDefault="008D6763" w:rsidP="00EB015D">
          <w:pPr>
            <w:pStyle w:val="Cabealho"/>
            <w:jc w:val="center"/>
            <w:rPr>
              <w:b/>
            </w:rPr>
          </w:pPr>
          <w:r>
            <w:rPr>
              <w:b/>
            </w:rPr>
            <w:t>Pregão Presencial n.º 008/2013</w:t>
          </w:r>
        </w:p>
        <w:p w:rsidR="008D6763" w:rsidRDefault="008D6763" w:rsidP="00EB015D">
          <w:pPr>
            <w:pStyle w:val="Cabealho"/>
            <w:jc w:val="center"/>
            <w:rPr>
              <w:b/>
            </w:rPr>
          </w:pPr>
        </w:p>
        <w:p w:rsidR="008D6763" w:rsidRPr="006A72DC" w:rsidRDefault="008D6763" w:rsidP="00EC6CFE">
          <w:pPr>
            <w:pStyle w:val="Cabealho"/>
            <w:tabs>
              <w:tab w:val="clear" w:pos="4513"/>
            </w:tabs>
            <w:ind w:left="-2299"/>
            <w:rPr>
              <w:b/>
              <w:u w:val="single"/>
            </w:rPr>
          </w:pPr>
        </w:p>
      </w:tc>
    </w:tr>
  </w:tbl>
  <w:p w:rsidR="00A14A87" w:rsidRDefault="00A14A87" w:rsidP="000748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500"/>
        </w:tabs>
        <w:ind w:left="1500" w:hanging="42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3">
    <w:nsid w:val="001C54A6"/>
    <w:multiLevelType w:val="hybridMultilevel"/>
    <w:tmpl w:val="032E6D54"/>
    <w:lvl w:ilvl="0" w:tplc="98B8558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
    <w:nsid w:val="02FC1A19"/>
    <w:multiLevelType w:val="multilevel"/>
    <w:tmpl w:val="AC829C1A"/>
    <w:lvl w:ilvl="0">
      <w:start w:val="1"/>
      <w:numFmt w:val="decimal"/>
      <w:lvlText w:val="%1"/>
      <w:lvlJc w:val="left"/>
      <w:pPr>
        <w:ind w:left="360" w:hanging="360"/>
      </w:pPr>
      <w:rPr>
        <w:rFonts w:hint="default"/>
      </w:rPr>
    </w:lvl>
    <w:lvl w:ilvl="1">
      <w:start w:val="1"/>
      <w:numFmt w:val="decimal"/>
      <w:lvlText w:val="%1.%2"/>
      <w:lvlJc w:val="left"/>
      <w:pPr>
        <w:ind w:left="659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647A38"/>
    <w:multiLevelType w:val="hybridMultilevel"/>
    <w:tmpl w:val="23F83D06"/>
    <w:lvl w:ilvl="0" w:tplc="5BF4254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6">
    <w:nsid w:val="0AC15253"/>
    <w:multiLevelType w:val="hybridMultilevel"/>
    <w:tmpl w:val="854C38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223E87"/>
    <w:multiLevelType w:val="hybridMultilevel"/>
    <w:tmpl w:val="E78A1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3FD7418"/>
    <w:multiLevelType w:val="hybridMultilevel"/>
    <w:tmpl w:val="0EAE81D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4A95170"/>
    <w:multiLevelType w:val="singleLevel"/>
    <w:tmpl w:val="12A0C566"/>
    <w:lvl w:ilvl="0">
      <w:start w:val="1"/>
      <w:numFmt w:val="upperLetter"/>
      <w:lvlText w:val="%1)"/>
      <w:lvlJc w:val="left"/>
      <w:pPr>
        <w:tabs>
          <w:tab w:val="num" w:pos="1140"/>
        </w:tabs>
        <w:ind w:left="1140" w:hanging="435"/>
      </w:pPr>
      <w:rPr>
        <w:rFonts w:hint="default"/>
        <w:b/>
      </w:rPr>
    </w:lvl>
  </w:abstractNum>
  <w:abstractNum w:abstractNumId="10">
    <w:nsid w:val="17716D4D"/>
    <w:multiLevelType w:val="multilevel"/>
    <w:tmpl w:val="21761FA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7AA7978"/>
    <w:multiLevelType w:val="hybridMultilevel"/>
    <w:tmpl w:val="A106086C"/>
    <w:lvl w:ilvl="0" w:tplc="FFFFFFFF">
      <w:start w:val="1"/>
      <w:numFmt w:val="upperLetter"/>
      <w:lvlText w:val="%1)"/>
      <w:lvlJc w:val="left"/>
      <w:pPr>
        <w:tabs>
          <w:tab w:val="num" w:pos="3240"/>
        </w:tabs>
        <w:ind w:left="3240" w:hanging="36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12">
    <w:nsid w:val="17F95A49"/>
    <w:multiLevelType w:val="multilevel"/>
    <w:tmpl w:val="C9320756"/>
    <w:lvl w:ilvl="0">
      <w:start w:val="3"/>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464"/>
        </w:tabs>
        <w:ind w:left="7464" w:hanging="1800"/>
      </w:pPr>
    </w:lvl>
  </w:abstractNum>
  <w:abstractNum w:abstractNumId="13">
    <w:nsid w:val="186D3A01"/>
    <w:multiLevelType w:val="hybridMultilevel"/>
    <w:tmpl w:val="FCB431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A901D4A"/>
    <w:multiLevelType w:val="multilevel"/>
    <w:tmpl w:val="CE16B312"/>
    <w:lvl w:ilvl="0">
      <w:start w:val="15"/>
      <w:numFmt w:val="decimal"/>
      <w:lvlText w:val="%1."/>
      <w:lvlJc w:val="left"/>
      <w:pPr>
        <w:ind w:left="510" w:hanging="510"/>
      </w:pPr>
      <w:rPr>
        <w:rFonts w:hint="default"/>
      </w:rPr>
    </w:lvl>
    <w:lvl w:ilvl="1">
      <w:start w:val="1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3F042D"/>
    <w:multiLevelType w:val="hybridMultilevel"/>
    <w:tmpl w:val="11BA5FE0"/>
    <w:lvl w:ilvl="0" w:tplc="9430896A">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6">
    <w:nsid w:val="2F4100D6"/>
    <w:multiLevelType w:val="multilevel"/>
    <w:tmpl w:val="8BB2BF0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912"/>
        </w:tabs>
        <w:ind w:left="3912" w:hanging="108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7104"/>
        </w:tabs>
        <w:ind w:left="7104" w:hanging="1440"/>
      </w:pPr>
      <w:rPr>
        <w:rFonts w:hint="default"/>
      </w:rPr>
    </w:lvl>
    <w:lvl w:ilvl="5">
      <w:start w:val="1"/>
      <w:numFmt w:val="decimal"/>
      <w:lvlText w:val="%1.%2.%3.%4.%5.%6."/>
      <w:lvlJc w:val="left"/>
      <w:pPr>
        <w:tabs>
          <w:tab w:val="num" w:pos="8880"/>
        </w:tabs>
        <w:ind w:left="8880" w:hanging="1800"/>
      </w:pPr>
      <w:rPr>
        <w:rFonts w:hint="default"/>
      </w:rPr>
    </w:lvl>
    <w:lvl w:ilvl="6">
      <w:start w:val="1"/>
      <w:numFmt w:val="decimal"/>
      <w:lvlText w:val="%1.%2.%3.%4.%5.%6.%7."/>
      <w:lvlJc w:val="left"/>
      <w:pPr>
        <w:tabs>
          <w:tab w:val="num" w:pos="10296"/>
        </w:tabs>
        <w:ind w:left="10296" w:hanging="1800"/>
      </w:pPr>
      <w:rPr>
        <w:rFonts w:hint="default"/>
      </w:rPr>
    </w:lvl>
    <w:lvl w:ilvl="7">
      <w:start w:val="1"/>
      <w:numFmt w:val="decimal"/>
      <w:lvlText w:val="%1.%2.%3.%4.%5.%6.%7.%8."/>
      <w:lvlJc w:val="left"/>
      <w:pPr>
        <w:tabs>
          <w:tab w:val="num" w:pos="12072"/>
        </w:tabs>
        <w:ind w:left="12072" w:hanging="2160"/>
      </w:pPr>
      <w:rPr>
        <w:rFonts w:hint="default"/>
      </w:rPr>
    </w:lvl>
    <w:lvl w:ilvl="8">
      <w:start w:val="1"/>
      <w:numFmt w:val="decimal"/>
      <w:lvlText w:val="%1.%2.%3.%4.%5.%6.%7.%8.%9."/>
      <w:lvlJc w:val="left"/>
      <w:pPr>
        <w:tabs>
          <w:tab w:val="num" w:pos="13848"/>
        </w:tabs>
        <w:ind w:left="13848" w:hanging="2520"/>
      </w:pPr>
      <w:rPr>
        <w:rFonts w:hint="default"/>
      </w:rPr>
    </w:lvl>
  </w:abstractNum>
  <w:abstractNum w:abstractNumId="17">
    <w:nsid w:val="30F67F49"/>
    <w:multiLevelType w:val="hybridMultilevel"/>
    <w:tmpl w:val="7F84887C"/>
    <w:lvl w:ilvl="0" w:tplc="74185B28">
      <w:start w:val="15"/>
      <w:numFmt w:val="decimal"/>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10D6C07"/>
    <w:multiLevelType w:val="multilevel"/>
    <w:tmpl w:val="4AD2E158"/>
    <w:lvl w:ilvl="0">
      <w:start w:val="1"/>
      <w:numFmt w:val="decimal"/>
      <w:lvlText w:val="%1"/>
      <w:lvlJc w:val="left"/>
      <w:pPr>
        <w:tabs>
          <w:tab w:val="num" w:pos="3120"/>
        </w:tabs>
        <w:ind w:left="3120" w:hanging="3120"/>
      </w:pPr>
      <w:rPr>
        <w:rFonts w:hint="default"/>
      </w:rPr>
    </w:lvl>
    <w:lvl w:ilvl="1">
      <w:start w:val="1"/>
      <w:numFmt w:val="decimal"/>
      <w:lvlText w:val="%1.%2"/>
      <w:lvlJc w:val="left"/>
      <w:pPr>
        <w:tabs>
          <w:tab w:val="num" w:pos="5880"/>
        </w:tabs>
        <w:ind w:left="5880" w:hanging="3120"/>
      </w:pPr>
      <w:rPr>
        <w:rFonts w:hint="default"/>
      </w:rPr>
    </w:lvl>
    <w:lvl w:ilvl="2">
      <w:start w:val="1"/>
      <w:numFmt w:val="decimal"/>
      <w:lvlText w:val="%1.%2.%3"/>
      <w:lvlJc w:val="left"/>
      <w:pPr>
        <w:tabs>
          <w:tab w:val="num" w:pos="8640"/>
        </w:tabs>
        <w:ind w:left="8640" w:hanging="3120"/>
      </w:pPr>
      <w:rPr>
        <w:rFonts w:hint="default"/>
      </w:rPr>
    </w:lvl>
    <w:lvl w:ilvl="3">
      <w:start w:val="1"/>
      <w:numFmt w:val="decimal"/>
      <w:lvlText w:val="%1.%2.%3.%4"/>
      <w:lvlJc w:val="left"/>
      <w:pPr>
        <w:tabs>
          <w:tab w:val="num" w:pos="11400"/>
        </w:tabs>
        <w:ind w:left="11400" w:hanging="3120"/>
      </w:pPr>
      <w:rPr>
        <w:rFonts w:hint="default"/>
      </w:rPr>
    </w:lvl>
    <w:lvl w:ilvl="4">
      <w:start w:val="1"/>
      <w:numFmt w:val="decimal"/>
      <w:lvlText w:val="%1.%2.%3.%4.%5"/>
      <w:lvlJc w:val="left"/>
      <w:pPr>
        <w:tabs>
          <w:tab w:val="num" w:pos="14160"/>
        </w:tabs>
        <w:ind w:left="14160" w:hanging="3120"/>
      </w:pPr>
      <w:rPr>
        <w:rFonts w:hint="default"/>
      </w:rPr>
    </w:lvl>
    <w:lvl w:ilvl="5">
      <w:start w:val="1"/>
      <w:numFmt w:val="decimal"/>
      <w:lvlText w:val="%1.%2.%3.%4.%5.%6"/>
      <w:lvlJc w:val="left"/>
      <w:pPr>
        <w:tabs>
          <w:tab w:val="num" w:pos="16920"/>
        </w:tabs>
        <w:ind w:left="16920" w:hanging="3120"/>
      </w:pPr>
      <w:rPr>
        <w:rFonts w:hint="default"/>
      </w:rPr>
    </w:lvl>
    <w:lvl w:ilvl="6">
      <w:start w:val="1"/>
      <w:numFmt w:val="decimal"/>
      <w:lvlText w:val="%1.%2.%3.%4.%5.%6.%7"/>
      <w:lvlJc w:val="left"/>
      <w:pPr>
        <w:tabs>
          <w:tab w:val="num" w:pos="19680"/>
        </w:tabs>
        <w:ind w:left="19680" w:hanging="3120"/>
      </w:pPr>
      <w:rPr>
        <w:rFonts w:hint="default"/>
      </w:rPr>
    </w:lvl>
    <w:lvl w:ilvl="7">
      <w:start w:val="1"/>
      <w:numFmt w:val="decimal"/>
      <w:lvlText w:val="%1.%2.%3.%4.%5.%6.%7.%8"/>
      <w:lvlJc w:val="left"/>
      <w:pPr>
        <w:tabs>
          <w:tab w:val="num" w:pos="22440"/>
        </w:tabs>
        <w:ind w:left="22440" w:hanging="3120"/>
      </w:pPr>
      <w:rPr>
        <w:rFonts w:hint="default"/>
      </w:rPr>
    </w:lvl>
    <w:lvl w:ilvl="8">
      <w:start w:val="1"/>
      <w:numFmt w:val="decimal"/>
      <w:lvlText w:val="%1.%2.%3.%4.%5.%6.%7.%8.%9"/>
      <w:lvlJc w:val="left"/>
      <w:pPr>
        <w:tabs>
          <w:tab w:val="num" w:pos="25200"/>
        </w:tabs>
        <w:ind w:left="25200" w:hanging="3120"/>
      </w:pPr>
      <w:rPr>
        <w:rFonts w:hint="default"/>
      </w:rPr>
    </w:lvl>
  </w:abstractNum>
  <w:abstractNum w:abstractNumId="19">
    <w:nsid w:val="370E52E6"/>
    <w:multiLevelType w:val="multilevel"/>
    <w:tmpl w:val="1EF2A03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407347E0"/>
    <w:multiLevelType w:val="hybridMultilevel"/>
    <w:tmpl w:val="89B0CCA8"/>
    <w:lvl w:ilvl="0" w:tplc="E20A2AA0">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1">
    <w:nsid w:val="43585A7A"/>
    <w:multiLevelType w:val="hybridMultilevel"/>
    <w:tmpl w:val="9B42B0BC"/>
    <w:lvl w:ilvl="0" w:tplc="38904294">
      <w:start w:val="1"/>
      <w:numFmt w:val="decimal"/>
      <w:lvlText w:val="%1."/>
      <w:lvlJc w:val="left"/>
      <w:pPr>
        <w:tabs>
          <w:tab w:val="num" w:pos="2445"/>
        </w:tabs>
        <w:ind w:left="2445" w:hanging="1365"/>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2">
    <w:nsid w:val="45242D39"/>
    <w:multiLevelType w:val="hybridMultilevel"/>
    <w:tmpl w:val="151EA556"/>
    <w:lvl w:ilvl="0" w:tplc="FFFFFFFF">
      <w:start w:val="1"/>
      <w:numFmt w:val="lowerLetter"/>
      <w:lvlText w:val="%1)"/>
      <w:lvlJc w:val="left"/>
      <w:pPr>
        <w:tabs>
          <w:tab w:val="num" w:pos="3240"/>
        </w:tabs>
        <w:ind w:left="3240" w:hanging="36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23">
    <w:nsid w:val="4BC92587"/>
    <w:multiLevelType w:val="multilevel"/>
    <w:tmpl w:val="AE1E2B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nsid w:val="4F13641B"/>
    <w:multiLevelType w:val="hybridMultilevel"/>
    <w:tmpl w:val="00CE4E8A"/>
    <w:lvl w:ilvl="0" w:tplc="42B4816E">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5">
    <w:nsid w:val="4F2D3198"/>
    <w:multiLevelType w:val="hybridMultilevel"/>
    <w:tmpl w:val="82D46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3286811"/>
    <w:multiLevelType w:val="hybridMultilevel"/>
    <w:tmpl w:val="23FCDB98"/>
    <w:lvl w:ilvl="0" w:tplc="F83CD0A0">
      <w:start w:val="15"/>
      <w:numFmt w:val="decimal"/>
      <w:lvlText w:val="%1.."/>
      <w:lvlJc w:val="left"/>
      <w:pPr>
        <w:ind w:left="1080" w:hanging="72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48A09F9"/>
    <w:multiLevelType w:val="hybridMultilevel"/>
    <w:tmpl w:val="E55EEFEC"/>
    <w:lvl w:ilvl="0" w:tplc="C2AE498C">
      <w:start w:val="1"/>
      <w:numFmt w:val="upperLetter"/>
      <w:lvlText w:val="%1)"/>
      <w:lvlJc w:val="left"/>
      <w:pPr>
        <w:tabs>
          <w:tab w:val="num" w:pos="1065"/>
        </w:tabs>
        <w:ind w:left="1065" w:hanging="36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8">
    <w:nsid w:val="5C434537"/>
    <w:multiLevelType w:val="hybridMultilevel"/>
    <w:tmpl w:val="6CB48C98"/>
    <w:lvl w:ilvl="0" w:tplc="0898F4B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9">
    <w:nsid w:val="63951C4E"/>
    <w:multiLevelType w:val="hybridMultilevel"/>
    <w:tmpl w:val="4396207C"/>
    <w:lvl w:ilvl="0" w:tplc="C598140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0">
    <w:nsid w:val="696C31A5"/>
    <w:multiLevelType w:val="hybridMultilevel"/>
    <w:tmpl w:val="315CE97A"/>
    <w:lvl w:ilvl="0" w:tplc="41EEBB46">
      <w:start w:val="1"/>
      <w:numFmt w:val="lowerLetter"/>
      <w:lvlText w:val="%1)"/>
      <w:lvlJc w:val="left"/>
      <w:pPr>
        <w:tabs>
          <w:tab w:val="num" w:pos="2070"/>
        </w:tabs>
        <w:ind w:left="2070" w:hanging="360"/>
      </w:pPr>
      <w:rPr>
        <w:rFonts w:hint="default"/>
      </w:rPr>
    </w:lvl>
    <w:lvl w:ilvl="1" w:tplc="04160019" w:tentative="1">
      <w:start w:val="1"/>
      <w:numFmt w:val="lowerLetter"/>
      <w:lvlText w:val="%2."/>
      <w:lvlJc w:val="left"/>
      <w:pPr>
        <w:tabs>
          <w:tab w:val="num" w:pos="2790"/>
        </w:tabs>
        <w:ind w:left="2790" w:hanging="360"/>
      </w:pPr>
    </w:lvl>
    <w:lvl w:ilvl="2" w:tplc="0416001B" w:tentative="1">
      <w:start w:val="1"/>
      <w:numFmt w:val="lowerRoman"/>
      <w:lvlText w:val="%3."/>
      <w:lvlJc w:val="right"/>
      <w:pPr>
        <w:tabs>
          <w:tab w:val="num" w:pos="3510"/>
        </w:tabs>
        <w:ind w:left="3510" w:hanging="180"/>
      </w:pPr>
    </w:lvl>
    <w:lvl w:ilvl="3" w:tplc="0416000F" w:tentative="1">
      <w:start w:val="1"/>
      <w:numFmt w:val="decimal"/>
      <w:lvlText w:val="%4."/>
      <w:lvlJc w:val="left"/>
      <w:pPr>
        <w:tabs>
          <w:tab w:val="num" w:pos="4230"/>
        </w:tabs>
        <w:ind w:left="4230" w:hanging="360"/>
      </w:pPr>
    </w:lvl>
    <w:lvl w:ilvl="4" w:tplc="04160019" w:tentative="1">
      <w:start w:val="1"/>
      <w:numFmt w:val="lowerLetter"/>
      <w:lvlText w:val="%5."/>
      <w:lvlJc w:val="left"/>
      <w:pPr>
        <w:tabs>
          <w:tab w:val="num" w:pos="4950"/>
        </w:tabs>
        <w:ind w:left="4950" w:hanging="360"/>
      </w:pPr>
    </w:lvl>
    <w:lvl w:ilvl="5" w:tplc="0416001B" w:tentative="1">
      <w:start w:val="1"/>
      <w:numFmt w:val="lowerRoman"/>
      <w:lvlText w:val="%6."/>
      <w:lvlJc w:val="right"/>
      <w:pPr>
        <w:tabs>
          <w:tab w:val="num" w:pos="5670"/>
        </w:tabs>
        <w:ind w:left="5670" w:hanging="180"/>
      </w:pPr>
    </w:lvl>
    <w:lvl w:ilvl="6" w:tplc="0416000F" w:tentative="1">
      <w:start w:val="1"/>
      <w:numFmt w:val="decimal"/>
      <w:lvlText w:val="%7."/>
      <w:lvlJc w:val="left"/>
      <w:pPr>
        <w:tabs>
          <w:tab w:val="num" w:pos="6390"/>
        </w:tabs>
        <w:ind w:left="6390" w:hanging="360"/>
      </w:pPr>
    </w:lvl>
    <w:lvl w:ilvl="7" w:tplc="04160019" w:tentative="1">
      <w:start w:val="1"/>
      <w:numFmt w:val="lowerLetter"/>
      <w:lvlText w:val="%8."/>
      <w:lvlJc w:val="left"/>
      <w:pPr>
        <w:tabs>
          <w:tab w:val="num" w:pos="7110"/>
        </w:tabs>
        <w:ind w:left="7110" w:hanging="360"/>
      </w:pPr>
    </w:lvl>
    <w:lvl w:ilvl="8" w:tplc="0416001B" w:tentative="1">
      <w:start w:val="1"/>
      <w:numFmt w:val="lowerRoman"/>
      <w:lvlText w:val="%9."/>
      <w:lvlJc w:val="right"/>
      <w:pPr>
        <w:tabs>
          <w:tab w:val="num" w:pos="7830"/>
        </w:tabs>
        <w:ind w:left="7830" w:hanging="180"/>
      </w:pPr>
    </w:lvl>
  </w:abstractNum>
  <w:abstractNum w:abstractNumId="31">
    <w:nsid w:val="70C20F7F"/>
    <w:multiLevelType w:val="hybridMultilevel"/>
    <w:tmpl w:val="711EF2F8"/>
    <w:lvl w:ilvl="0" w:tplc="E29E62D2">
      <w:start w:val="1"/>
      <w:numFmt w:val="lowerLetter"/>
      <w:lvlText w:val="%1)"/>
      <w:lvlJc w:val="left"/>
      <w:pPr>
        <w:tabs>
          <w:tab w:val="num" w:pos="2400"/>
        </w:tabs>
        <w:ind w:left="2400" w:hanging="780"/>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32">
    <w:nsid w:val="74A7096B"/>
    <w:multiLevelType w:val="hybridMultilevel"/>
    <w:tmpl w:val="28DCED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FF231B"/>
    <w:multiLevelType w:val="hybridMultilevel"/>
    <w:tmpl w:val="8A6E17EA"/>
    <w:lvl w:ilvl="0" w:tplc="644C261C">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4">
    <w:nsid w:val="75811762"/>
    <w:multiLevelType w:val="hybridMultilevel"/>
    <w:tmpl w:val="B058A296"/>
    <w:lvl w:ilvl="0" w:tplc="3A60C7D4">
      <w:start w:val="1"/>
      <w:numFmt w:val="lowerLetter"/>
      <w:lvlText w:val="%1)"/>
      <w:lvlJc w:val="left"/>
      <w:pPr>
        <w:tabs>
          <w:tab w:val="num" w:pos="2700"/>
        </w:tabs>
        <w:ind w:left="2700" w:hanging="360"/>
      </w:pPr>
      <w:rPr>
        <w:rFonts w:hint="default"/>
      </w:rPr>
    </w:lvl>
    <w:lvl w:ilvl="1" w:tplc="04160019" w:tentative="1">
      <w:start w:val="1"/>
      <w:numFmt w:val="lowerLetter"/>
      <w:lvlText w:val="%2."/>
      <w:lvlJc w:val="left"/>
      <w:pPr>
        <w:tabs>
          <w:tab w:val="num" w:pos="3420"/>
        </w:tabs>
        <w:ind w:left="3420" w:hanging="360"/>
      </w:pPr>
    </w:lvl>
    <w:lvl w:ilvl="2" w:tplc="0416001B" w:tentative="1">
      <w:start w:val="1"/>
      <w:numFmt w:val="lowerRoman"/>
      <w:lvlText w:val="%3."/>
      <w:lvlJc w:val="right"/>
      <w:pPr>
        <w:tabs>
          <w:tab w:val="num" w:pos="4140"/>
        </w:tabs>
        <w:ind w:left="4140" w:hanging="180"/>
      </w:pPr>
    </w:lvl>
    <w:lvl w:ilvl="3" w:tplc="0416000F" w:tentative="1">
      <w:start w:val="1"/>
      <w:numFmt w:val="decimal"/>
      <w:lvlText w:val="%4."/>
      <w:lvlJc w:val="left"/>
      <w:pPr>
        <w:tabs>
          <w:tab w:val="num" w:pos="4860"/>
        </w:tabs>
        <w:ind w:left="4860" w:hanging="360"/>
      </w:pPr>
    </w:lvl>
    <w:lvl w:ilvl="4" w:tplc="04160019" w:tentative="1">
      <w:start w:val="1"/>
      <w:numFmt w:val="lowerLetter"/>
      <w:lvlText w:val="%5."/>
      <w:lvlJc w:val="left"/>
      <w:pPr>
        <w:tabs>
          <w:tab w:val="num" w:pos="5580"/>
        </w:tabs>
        <w:ind w:left="5580" w:hanging="360"/>
      </w:pPr>
    </w:lvl>
    <w:lvl w:ilvl="5" w:tplc="0416001B" w:tentative="1">
      <w:start w:val="1"/>
      <w:numFmt w:val="lowerRoman"/>
      <w:lvlText w:val="%6."/>
      <w:lvlJc w:val="right"/>
      <w:pPr>
        <w:tabs>
          <w:tab w:val="num" w:pos="6300"/>
        </w:tabs>
        <w:ind w:left="6300" w:hanging="180"/>
      </w:pPr>
    </w:lvl>
    <w:lvl w:ilvl="6" w:tplc="0416000F" w:tentative="1">
      <w:start w:val="1"/>
      <w:numFmt w:val="decimal"/>
      <w:lvlText w:val="%7."/>
      <w:lvlJc w:val="left"/>
      <w:pPr>
        <w:tabs>
          <w:tab w:val="num" w:pos="7020"/>
        </w:tabs>
        <w:ind w:left="7020" w:hanging="360"/>
      </w:pPr>
    </w:lvl>
    <w:lvl w:ilvl="7" w:tplc="04160019" w:tentative="1">
      <w:start w:val="1"/>
      <w:numFmt w:val="lowerLetter"/>
      <w:lvlText w:val="%8."/>
      <w:lvlJc w:val="left"/>
      <w:pPr>
        <w:tabs>
          <w:tab w:val="num" w:pos="7740"/>
        </w:tabs>
        <w:ind w:left="7740" w:hanging="360"/>
      </w:pPr>
    </w:lvl>
    <w:lvl w:ilvl="8" w:tplc="0416001B" w:tentative="1">
      <w:start w:val="1"/>
      <w:numFmt w:val="lowerRoman"/>
      <w:lvlText w:val="%9."/>
      <w:lvlJc w:val="right"/>
      <w:pPr>
        <w:tabs>
          <w:tab w:val="num" w:pos="8460"/>
        </w:tabs>
        <w:ind w:left="8460" w:hanging="180"/>
      </w:pPr>
    </w:lvl>
  </w:abstractNum>
  <w:abstractNum w:abstractNumId="35">
    <w:nsid w:val="7CE2465F"/>
    <w:multiLevelType w:val="hybridMultilevel"/>
    <w:tmpl w:val="5E86AE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EDA38E3"/>
    <w:multiLevelType w:val="multilevel"/>
    <w:tmpl w:val="21761FA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1"/>
  </w:num>
  <w:num w:numId="2">
    <w:abstractNumId w:val="34"/>
  </w:num>
  <w:num w:numId="3">
    <w:abstractNumId w:val="3"/>
  </w:num>
  <w:num w:numId="4">
    <w:abstractNumId w:val="29"/>
  </w:num>
  <w:num w:numId="5">
    <w:abstractNumId w:val="28"/>
  </w:num>
  <w:num w:numId="6">
    <w:abstractNumId w:val="5"/>
  </w:num>
  <w:num w:numId="7">
    <w:abstractNumId w:val="24"/>
  </w:num>
  <w:num w:numId="8">
    <w:abstractNumId w:val="19"/>
  </w:num>
  <w:num w:numId="9">
    <w:abstractNumId w:val="23"/>
  </w:num>
  <w:num w:numId="10">
    <w:abstractNumId w:val="15"/>
  </w:num>
  <w:num w:numId="11">
    <w:abstractNumId w:val="20"/>
  </w:num>
  <w:num w:numId="12">
    <w:abstractNumId w:val="33"/>
  </w:num>
  <w:num w:numId="13">
    <w:abstractNumId w:val="0"/>
  </w:num>
  <w:num w:numId="14">
    <w:abstractNumId w:val="1"/>
  </w:num>
  <w:num w:numId="15">
    <w:abstractNumId w:val="2"/>
  </w:num>
  <w:num w:numId="16">
    <w:abstractNumId w:val="6"/>
  </w:num>
  <w:num w:numId="17">
    <w:abstractNumId w:val="25"/>
  </w:num>
  <w:num w:numId="18">
    <w:abstractNumId w:val="7"/>
  </w:num>
  <w:num w:numId="19">
    <w:abstractNumId w:val="32"/>
  </w:num>
  <w:num w:numId="20">
    <w:abstractNumId w:val="35"/>
  </w:num>
  <w:num w:numId="21">
    <w:abstractNumId w:val="11"/>
  </w:num>
  <w:num w:numId="22">
    <w:abstractNumId w:val="22"/>
  </w:num>
  <w:num w:numId="23">
    <w:abstractNumId w:val="21"/>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6"/>
  </w:num>
  <w:num w:numId="27">
    <w:abstractNumId w:val="18"/>
  </w:num>
  <w:num w:numId="28">
    <w:abstractNumId w:val="27"/>
  </w:num>
  <w:num w:numId="29">
    <w:abstractNumId w:val="4"/>
  </w:num>
  <w:num w:numId="30">
    <w:abstractNumId w:val="36"/>
  </w:num>
  <w:num w:numId="31">
    <w:abstractNumId w:val="10"/>
  </w:num>
  <w:num w:numId="32">
    <w:abstractNumId w:val="13"/>
  </w:num>
  <w:num w:numId="33">
    <w:abstractNumId w:val="26"/>
  </w:num>
  <w:num w:numId="34">
    <w:abstractNumId w:val="14"/>
  </w:num>
  <w:num w:numId="35">
    <w:abstractNumId w:val="17"/>
  </w:num>
  <w:num w:numId="36">
    <w:abstractNumId w:val="30"/>
  </w:num>
  <w:num w:numId="37">
    <w:abstractNumId w:val="8"/>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17E6"/>
    <w:rsid w:val="000000EE"/>
    <w:rsid w:val="00002323"/>
    <w:rsid w:val="00003841"/>
    <w:rsid w:val="00003F5D"/>
    <w:rsid w:val="000040DB"/>
    <w:rsid w:val="00004FBD"/>
    <w:rsid w:val="00005CDC"/>
    <w:rsid w:val="00005D09"/>
    <w:rsid w:val="00006964"/>
    <w:rsid w:val="00006BF0"/>
    <w:rsid w:val="00010E8B"/>
    <w:rsid w:val="000122BF"/>
    <w:rsid w:val="000128CA"/>
    <w:rsid w:val="0001320F"/>
    <w:rsid w:val="000133DB"/>
    <w:rsid w:val="0001383C"/>
    <w:rsid w:val="00015E92"/>
    <w:rsid w:val="000173CA"/>
    <w:rsid w:val="00020215"/>
    <w:rsid w:val="0002135A"/>
    <w:rsid w:val="00021760"/>
    <w:rsid w:val="00022F23"/>
    <w:rsid w:val="00023398"/>
    <w:rsid w:val="000234C1"/>
    <w:rsid w:val="00023935"/>
    <w:rsid w:val="000258FF"/>
    <w:rsid w:val="00025E1C"/>
    <w:rsid w:val="00026440"/>
    <w:rsid w:val="000266B9"/>
    <w:rsid w:val="00026B89"/>
    <w:rsid w:val="00031114"/>
    <w:rsid w:val="0003119B"/>
    <w:rsid w:val="00031B90"/>
    <w:rsid w:val="00031E3F"/>
    <w:rsid w:val="0003273D"/>
    <w:rsid w:val="00034BFD"/>
    <w:rsid w:val="00035903"/>
    <w:rsid w:val="00035F63"/>
    <w:rsid w:val="00036A8D"/>
    <w:rsid w:val="00036BC3"/>
    <w:rsid w:val="00040099"/>
    <w:rsid w:val="00040A23"/>
    <w:rsid w:val="00040B6B"/>
    <w:rsid w:val="00041418"/>
    <w:rsid w:val="00041C7F"/>
    <w:rsid w:val="00044F0D"/>
    <w:rsid w:val="000505C6"/>
    <w:rsid w:val="00050BEA"/>
    <w:rsid w:val="000519E4"/>
    <w:rsid w:val="00051EB2"/>
    <w:rsid w:val="0005342A"/>
    <w:rsid w:val="00053467"/>
    <w:rsid w:val="00053BA4"/>
    <w:rsid w:val="00053DF3"/>
    <w:rsid w:val="00054952"/>
    <w:rsid w:val="00055D34"/>
    <w:rsid w:val="00055F91"/>
    <w:rsid w:val="00056320"/>
    <w:rsid w:val="00057A73"/>
    <w:rsid w:val="00061E98"/>
    <w:rsid w:val="00062E7C"/>
    <w:rsid w:val="00062ECA"/>
    <w:rsid w:val="00063FEC"/>
    <w:rsid w:val="0006653D"/>
    <w:rsid w:val="00066BEF"/>
    <w:rsid w:val="000708E7"/>
    <w:rsid w:val="000709EC"/>
    <w:rsid w:val="00070DF0"/>
    <w:rsid w:val="000718B6"/>
    <w:rsid w:val="00072E7C"/>
    <w:rsid w:val="00074848"/>
    <w:rsid w:val="00075B23"/>
    <w:rsid w:val="0008042E"/>
    <w:rsid w:val="0008282D"/>
    <w:rsid w:val="00084663"/>
    <w:rsid w:val="00084A00"/>
    <w:rsid w:val="00084B3D"/>
    <w:rsid w:val="00087128"/>
    <w:rsid w:val="00087564"/>
    <w:rsid w:val="00090461"/>
    <w:rsid w:val="000913D1"/>
    <w:rsid w:val="000925FC"/>
    <w:rsid w:val="000961BC"/>
    <w:rsid w:val="0009794C"/>
    <w:rsid w:val="000A0091"/>
    <w:rsid w:val="000A0A31"/>
    <w:rsid w:val="000A19AB"/>
    <w:rsid w:val="000A23E8"/>
    <w:rsid w:val="000A3959"/>
    <w:rsid w:val="000A41B0"/>
    <w:rsid w:val="000A4B44"/>
    <w:rsid w:val="000A5B31"/>
    <w:rsid w:val="000B45E2"/>
    <w:rsid w:val="000B4A94"/>
    <w:rsid w:val="000B4EDA"/>
    <w:rsid w:val="000B543D"/>
    <w:rsid w:val="000B6D75"/>
    <w:rsid w:val="000B7DBF"/>
    <w:rsid w:val="000C2115"/>
    <w:rsid w:val="000C2B5E"/>
    <w:rsid w:val="000C367F"/>
    <w:rsid w:val="000C470F"/>
    <w:rsid w:val="000C54EF"/>
    <w:rsid w:val="000D154F"/>
    <w:rsid w:val="000D1C6D"/>
    <w:rsid w:val="000D1E38"/>
    <w:rsid w:val="000D2467"/>
    <w:rsid w:val="000D285D"/>
    <w:rsid w:val="000D3214"/>
    <w:rsid w:val="000D32C5"/>
    <w:rsid w:val="000D55E9"/>
    <w:rsid w:val="000D713B"/>
    <w:rsid w:val="000D7450"/>
    <w:rsid w:val="000D7A09"/>
    <w:rsid w:val="000E0CDC"/>
    <w:rsid w:val="000E1338"/>
    <w:rsid w:val="000E1D10"/>
    <w:rsid w:val="000E200B"/>
    <w:rsid w:val="000E4AA7"/>
    <w:rsid w:val="000E644A"/>
    <w:rsid w:val="000E6752"/>
    <w:rsid w:val="000F1C9E"/>
    <w:rsid w:val="000F1E55"/>
    <w:rsid w:val="000F3A49"/>
    <w:rsid w:val="000F4910"/>
    <w:rsid w:val="000F4A2F"/>
    <w:rsid w:val="000F5575"/>
    <w:rsid w:val="000F5856"/>
    <w:rsid w:val="000F5945"/>
    <w:rsid w:val="000F5AEE"/>
    <w:rsid w:val="000F61E0"/>
    <w:rsid w:val="000F6B8C"/>
    <w:rsid w:val="000F76BC"/>
    <w:rsid w:val="0010052A"/>
    <w:rsid w:val="00101130"/>
    <w:rsid w:val="00102008"/>
    <w:rsid w:val="00102D8B"/>
    <w:rsid w:val="0010524F"/>
    <w:rsid w:val="00107641"/>
    <w:rsid w:val="00107DF3"/>
    <w:rsid w:val="001112A7"/>
    <w:rsid w:val="00111392"/>
    <w:rsid w:val="001115DE"/>
    <w:rsid w:val="00111BB9"/>
    <w:rsid w:val="001121C0"/>
    <w:rsid w:val="00112E37"/>
    <w:rsid w:val="0011599C"/>
    <w:rsid w:val="00115DDF"/>
    <w:rsid w:val="001202D5"/>
    <w:rsid w:val="00121CCD"/>
    <w:rsid w:val="00122305"/>
    <w:rsid w:val="001250C3"/>
    <w:rsid w:val="001259CC"/>
    <w:rsid w:val="001262F6"/>
    <w:rsid w:val="00127172"/>
    <w:rsid w:val="0013084D"/>
    <w:rsid w:val="00131C50"/>
    <w:rsid w:val="00134872"/>
    <w:rsid w:val="00135190"/>
    <w:rsid w:val="001357F4"/>
    <w:rsid w:val="00136A88"/>
    <w:rsid w:val="0013790C"/>
    <w:rsid w:val="00137DBD"/>
    <w:rsid w:val="00137F15"/>
    <w:rsid w:val="00141202"/>
    <w:rsid w:val="001432F6"/>
    <w:rsid w:val="001439DE"/>
    <w:rsid w:val="00143BC1"/>
    <w:rsid w:val="001444FA"/>
    <w:rsid w:val="00144B8F"/>
    <w:rsid w:val="00144ED7"/>
    <w:rsid w:val="00144F69"/>
    <w:rsid w:val="00145005"/>
    <w:rsid w:val="00145702"/>
    <w:rsid w:val="00147511"/>
    <w:rsid w:val="00150717"/>
    <w:rsid w:val="00153A64"/>
    <w:rsid w:val="001547EF"/>
    <w:rsid w:val="00157C1D"/>
    <w:rsid w:val="001609CF"/>
    <w:rsid w:val="00161E7B"/>
    <w:rsid w:val="00162954"/>
    <w:rsid w:val="00162FA5"/>
    <w:rsid w:val="0016322C"/>
    <w:rsid w:val="0016379D"/>
    <w:rsid w:val="001643D5"/>
    <w:rsid w:val="001667F1"/>
    <w:rsid w:val="00171D03"/>
    <w:rsid w:val="00171F23"/>
    <w:rsid w:val="0017237E"/>
    <w:rsid w:val="001731A6"/>
    <w:rsid w:val="00173ED0"/>
    <w:rsid w:val="00175160"/>
    <w:rsid w:val="00175423"/>
    <w:rsid w:val="001761EC"/>
    <w:rsid w:val="001776FD"/>
    <w:rsid w:val="00180AA4"/>
    <w:rsid w:val="00180C17"/>
    <w:rsid w:val="00181556"/>
    <w:rsid w:val="00181D66"/>
    <w:rsid w:val="00184CB0"/>
    <w:rsid w:val="00185019"/>
    <w:rsid w:val="001864C0"/>
    <w:rsid w:val="001909EB"/>
    <w:rsid w:val="00191D1D"/>
    <w:rsid w:val="00192636"/>
    <w:rsid w:val="0019322E"/>
    <w:rsid w:val="001932E0"/>
    <w:rsid w:val="001954E2"/>
    <w:rsid w:val="00195A65"/>
    <w:rsid w:val="001A1858"/>
    <w:rsid w:val="001A2D4F"/>
    <w:rsid w:val="001A40C7"/>
    <w:rsid w:val="001A40D3"/>
    <w:rsid w:val="001A55CF"/>
    <w:rsid w:val="001A56FE"/>
    <w:rsid w:val="001A5736"/>
    <w:rsid w:val="001A7592"/>
    <w:rsid w:val="001A7D9D"/>
    <w:rsid w:val="001B00F8"/>
    <w:rsid w:val="001B0673"/>
    <w:rsid w:val="001B09D0"/>
    <w:rsid w:val="001B589B"/>
    <w:rsid w:val="001C13AF"/>
    <w:rsid w:val="001C20FF"/>
    <w:rsid w:val="001C22F1"/>
    <w:rsid w:val="001C3224"/>
    <w:rsid w:val="001C3738"/>
    <w:rsid w:val="001C3795"/>
    <w:rsid w:val="001C3D83"/>
    <w:rsid w:val="001C4158"/>
    <w:rsid w:val="001C56D6"/>
    <w:rsid w:val="001C7459"/>
    <w:rsid w:val="001D0986"/>
    <w:rsid w:val="001D4550"/>
    <w:rsid w:val="001D4925"/>
    <w:rsid w:val="001D4B47"/>
    <w:rsid w:val="001D52E3"/>
    <w:rsid w:val="001D59B5"/>
    <w:rsid w:val="001D6415"/>
    <w:rsid w:val="001E128D"/>
    <w:rsid w:val="001E26C5"/>
    <w:rsid w:val="001E2A40"/>
    <w:rsid w:val="001E38F9"/>
    <w:rsid w:val="001E4805"/>
    <w:rsid w:val="001E7968"/>
    <w:rsid w:val="001F0869"/>
    <w:rsid w:val="001F1296"/>
    <w:rsid w:val="001F1D37"/>
    <w:rsid w:val="001F2115"/>
    <w:rsid w:val="001F2CFA"/>
    <w:rsid w:val="001F3649"/>
    <w:rsid w:val="001F3AD0"/>
    <w:rsid w:val="001F4680"/>
    <w:rsid w:val="001F67DB"/>
    <w:rsid w:val="002002EE"/>
    <w:rsid w:val="002011F0"/>
    <w:rsid w:val="002011FF"/>
    <w:rsid w:val="00201378"/>
    <w:rsid w:val="002044EC"/>
    <w:rsid w:val="0020486B"/>
    <w:rsid w:val="002048C8"/>
    <w:rsid w:val="002050EC"/>
    <w:rsid w:val="00205244"/>
    <w:rsid w:val="002059E4"/>
    <w:rsid w:val="0020693A"/>
    <w:rsid w:val="00210DB3"/>
    <w:rsid w:val="0021184B"/>
    <w:rsid w:val="00213111"/>
    <w:rsid w:val="00213C82"/>
    <w:rsid w:val="002148A0"/>
    <w:rsid w:val="00215A6A"/>
    <w:rsid w:val="0021670D"/>
    <w:rsid w:val="0022151F"/>
    <w:rsid w:val="002215B7"/>
    <w:rsid w:val="00221C89"/>
    <w:rsid w:val="0022395F"/>
    <w:rsid w:val="00223B21"/>
    <w:rsid w:val="002247CE"/>
    <w:rsid w:val="00226E90"/>
    <w:rsid w:val="002271CD"/>
    <w:rsid w:val="00227D02"/>
    <w:rsid w:val="002304EA"/>
    <w:rsid w:val="00231A24"/>
    <w:rsid w:val="00231E59"/>
    <w:rsid w:val="00234DEF"/>
    <w:rsid w:val="00235CD5"/>
    <w:rsid w:val="00237068"/>
    <w:rsid w:val="00237685"/>
    <w:rsid w:val="002404D3"/>
    <w:rsid w:val="00241329"/>
    <w:rsid w:val="00242045"/>
    <w:rsid w:val="00243C71"/>
    <w:rsid w:val="00245A51"/>
    <w:rsid w:val="00246573"/>
    <w:rsid w:val="00246D2A"/>
    <w:rsid w:val="002509CF"/>
    <w:rsid w:val="002509F5"/>
    <w:rsid w:val="002515D9"/>
    <w:rsid w:val="0025308A"/>
    <w:rsid w:val="002568A2"/>
    <w:rsid w:val="00256A80"/>
    <w:rsid w:val="00257236"/>
    <w:rsid w:val="00260839"/>
    <w:rsid w:val="00263F16"/>
    <w:rsid w:val="00266900"/>
    <w:rsid w:val="002676B1"/>
    <w:rsid w:val="0026770A"/>
    <w:rsid w:val="00267A83"/>
    <w:rsid w:val="00267BC4"/>
    <w:rsid w:val="00267CAF"/>
    <w:rsid w:val="0027014D"/>
    <w:rsid w:val="0027029F"/>
    <w:rsid w:val="00271C7B"/>
    <w:rsid w:val="00273317"/>
    <w:rsid w:val="002748FD"/>
    <w:rsid w:val="00275478"/>
    <w:rsid w:val="00275BBA"/>
    <w:rsid w:val="002763DD"/>
    <w:rsid w:val="0027663B"/>
    <w:rsid w:val="00276A78"/>
    <w:rsid w:val="00277E10"/>
    <w:rsid w:val="00280E3B"/>
    <w:rsid w:val="00282FFE"/>
    <w:rsid w:val="002836A1"/>
    <w:rsid w:val="0028426F"/>
    <w:rsid w:val="0028483E"/>
    <w:rsid w:val="002860AB"/>
    <w:rsid w:val="002864F6"/>
    <w:rsid w:val="00286DDA"/>
    <w:rsid w:val="002902F6"/>
    <w:rsid w:val="00290CE8"/>
    <w:rsid w:val="00291E42"/>
    <w:rsid w:val="002930E6"/>
    <w:rsid w:val="00293711"/>
    <w:rsid w:val="002938EC"/>
    <w:rsid w:val="0029482B"/>
    <w:rsid w:val="00295A25"/>
    <w:rsid w:val="00296C40"/>
    <w:rsid w:val="002972B9"/>
    <w:rsid w:val="002A0121"/>
    <w:rsid w:val="002A064C"/>
    <w:rsid w:val="002A0ECA"/>
    <w:rsid w:val="002A14B2"/>
    <w:rsid w:val="002A1E01"/>
    <w:rsid w:val="002A225E"/>
    <w:rsid w:val="002A25AD"/>
    <w:rsid w:val="002A289D"/>
    <w:rsid w:val="002A51CC"/>
    <w:rsid w:val="002A5A59"/>
    <w:rsid w:val="002A5C2F"/>
    <w:rsid w:val="002A5D32"/>
    <w:rsid w:val="002A6382"/>
    <w:rsid w:val="002A6F55"/>
    <w:rsid w:val="002A7474"/>
    <w:rsid w:val="002A797C"/>
    <w:rsid w:val="002B015A"/>
    <w:rsid w:val="002B07D5"/>
    <w:rsid w:val="002B0A5C"/>
    <w:rsid w:val="002B278A"/>
    <w:rsid w:val="002B4ECF"/>
    <w:rsid w:val="002B6C36"/>
    <w:rsid w:val="002B702D"/>
    <w:rsid w:val="002B7D5C"/>
    <w:rsid w:val="002C0202"/>
    <w:rsid w:val="002C1A28"/>
    <w:rsid w:val="002C25BC"/>
    <w:rsid w:val="002C3432"/>
    <w:rsid w:val="002C3489"/>
    <w:rsid w:val="002C59D7"/>
    <w:rsid w:val="002C5D69"/>
    <w:rsid w:val="002C662C"/>
    <w:rsid w:val="002C6CBB"/>
    <w:rsid w:val="002D0375"/>
    <w:rsid w:val="002D0F28"/>
    <w:rsid w:val="002D1D24"/>
    <w:rsid w:val="002D27DA"/>
    <w:rsid w:val="002D3271"/>
    <w:rsid w:val="002D34F1"/>
    <w:rsid w:val="002D5402"/>
    <w:rsid w:val="002D57AD"/>
    <w:rsid w:val="002D66BA"/>
    <w:rsid w:val="002D7467"/>
    <w:rsid w:val="002D78B6"/>
    <w:rsid w:val="002E0B51"/>
    <w:rsid w:val="002E2498"/>
    <w:rsid w:val="002E28F9"/>
    <w:rsid w:val="002E3135"/>
    <w:rsid w:val="002E3C34"/>
    <w:rsid w:val="002E3F6E"/>
    <w:rsid w:val="002E4C2C"/>
    <w:rsid w:val="002E5A23"/>
    <w:rsid w:val="002E625F"/>
    <w:rsid w:val="002E6BE5"/>
    <w:rsid w:val="002F0714"/>
    <w:rsid w:val="002F0EA5"/>
    <w:rsid w:val="002F104F"/>
    <w:rsid w:val="002F4DFD"/>
    <w:rsid w:val="002F4E81"/>
    <w:rsid w:val="002F59B5"/>
    <w:rsid w:val="002F61A4"/>
    <w:rsid w:val="002F61CF"/>
    <w:rsid w:val="002F6670"/>
    <w:rsid w:val="002F7E88"/>
    <w:rsid w:val="0030024A"/>
    <w:rsid w:val="00302EE3"/>
    <w:rsid w:val="003030A8"/>
    <w:rsid w:val="003064FE"/>
    <w:rsid w:val="003102B8"/>
    <w:rsid w:val="00311FBF"/>
    <w:rsid w:val="00313C0C"/>
    <w:rsid w:val="00313FD6"/>
    <w:rsid w:val="003141BD"/>
    <w:rsid w:val="003155FE"/>
    <w:rsid w:val="00316A55"/>
    <w:rsid w:val="00317709"/>
    <w:rsid w:val="00322DD8"/>
    <w:rsid w:val="0032350B"/>
    <w:rsid w:val="00324684"/>
    <w:rsid w:val="00324BD7"/>
    <w:rsid w:val="003252CB"/>
    <w:rsid w:val="003254D3"/>
    <w:rsid w:val="00325509"/>
    <w:rsid w:val="00327557"/>
    <w:rsid w:val="00327D47"/>
    <w:rsid w:val="00327F50"/>
    <w:rsid w:val="00327FF1"/>
    <w:rsid w:val="0033115D"/>
    <w:rsid w:val="00331557"/>
    <w:rsid w:val="003326D9"/>
    <w:rsid w:val="00332A80"/>
    <w:rsid w:val="00334101"/>
    <w:rsid w:val="00334720"/>
    <w:rsid w:val="00336ECB"/>
    <w:rsid w:val="00341BAE"/>
    <w:rsid w:val="00341F64"/>
    <w:rsid w:val="003420BC"/>
    <w:rsid w:val="00342C85"/>
    <w:rsid w:val="00343CAA"/>
    <w:rsid w:val="00346334"/>
    <w:rsid w:val="003465DA"/>
    <w:rsid w:val="00346E52"/>
    <w:rsid w:val="0035144F"/>
    <w:rsid w:val="00351E20"/>
    <w:rsid w:val="00351EEB"/>
    <w:rsid w:val="003543EC"/>
    <w:rsid w:val="003556AF"/>
    <w:rsid w:val="00360836"/>
    <w:rsid w:val="00361D96"/>
    <w:rsid w:val="0036229A"/>
    <w:rsid w:val="00362AF4"/>
    <w:rsid w:val="003635E6"/>
    <w:rsid w:val="00363F04"/>
    <w:rsid w:val="00364384"/>
    <w:rsid w:val="00364C96"/>
    <w:rsid w:val="00364F25"/>
    <w:rsid w:val="003650B3"/>
    <w:rsid w:val="00366551"/>
    <w:rsid w:val="00370A33"/>
    <w:rsid w:val="003711A6"/>
    <w:rsid w:val="0037223A"/>
    <w:rsid w:val="003732FA"/>
    <w:rsid w:val="003733D4"/>
    <w:rsid w:val="00373672"/>
    <w:rsid w:val="00373A9E"/>
    <w:rsid w:val="003745BF"/>
    <w:rsid w:val="00374853"/>
    <w:rsid w:val="00376817"/>
    <w:rsid w:val="00377902"/>
    <w:rsid w:val="0038245E"/>
    <w:rsid w:val="00382A40"/>
    <w:rsid w:val="00384225"/>
    <w:rsid w:val="0038685E"/>
    <w:rsid w:val="0039149E"/>
    <w:rsid w:val="00393C92"/>
    <w:rsid w:val="00396E01"/>
    <w:rsid w:val="00397278"/>
    <w:rsid w:val="003A0C96"/>
    <w:rsid w:val="003A3109"/>
    <w:rsid w:val="003A5822"/>
    <w:rsid w:val="003A7612"/>
    <w:rsid w:val="003A7971"/>
    <w:rsid w:val="003B02F2"/>
    <w:rsid w:val="003B04D5"/>
    <w:rsid w:val="003B0951"/>
    <w:rsid w:val="003B098A"/>
    <w:rsid w:val="003B0DAE"/>
    <w:rsid w:val="003B2BB0"/>
    <w:rsid w:val="003B360E"/>
    <w:rsid w:val="003B3898"/>
    <w:rsid w:val="003B5288"/>
    <w:rsid w:val="003B56B9"/>
    <w:rsid w:val="003B652B"/>
    <w:rsid w:val="003B6865"/>
    <w:rsid w:val="003B6896"/>
    <w:rsid w:val="003B73DB"/>
    <w:rsid w:val="003B7E7A"/>
    <w:rsid w:val="003C025E"/>
    <w:rsid w:val="003C0BF7"/>
    <w:rsid w:val="003C14D0"/>
    <w:rsid w:val="003C2017"/>
    <w:rsid w:val="003C20C2"/>
    <w:rsid w:val="003C25B0"/>
    <w:rsid w:val="003C3750"/>
    <w:rsid w:val="003C3A60"/>
    <w:rsid w:val="003C5A0E"/>
    <w:rsid w:val="003C6748"/>
    <w:rsid w:val="003C7523"/>
    <w:rsid w:val="003C789E"/>
    <w:rsid w:val="003D03FE"/>
    <w:rsid w:val="003D19E9"/>
    <w:rsid w:val="003D2591"/>
    <w:rsid w:val="003D319A"/>
    <w:rsid w:val="003D342E"/>
    <w:rsid w:val="003D3B1C"/>
    <w:rsid w:val="003D3B2F"/>
    <w:rsid w:val="003D4391"/>
    <w:rsid w:val="003D4490"/>
    <w:rsid w:val="003D480D"/>
    <w:rsid w:val="003D7A07"/>
    <w:rsid w:val="003D7E3E"/>
    <w:rsid w:val="003E2833"/>
    <w:rsid w:val="003E3C45"/>
    <w:rsid w:val="003E4037"/>
    <w:rsid w:val="003E55FF"/>
    <w:rsid w:val="003E5646"/>
    <w:rsid w:val="003E5FD9"/>
    <w:rsid w:val="003E60D0"/>
    <w:rsid w:val="003E73F5"/>
    <w:rsid w:val="003E78D6"/>
    <w:rsid w:val="003F075E"/>
    <w:rsid w:val="003F080C"/>
    <w:rsid w:val="003F1AE5"/>
    <w:rsid w:val="003F2933"/>
    <w:rsid w:val="003F3842"/>
    <w:rsid w:val="003F3A4C"/>
    <w:rsid w:val="003F44D6"/>
    <w:rsid w:val="003F5E52"/>
    <w:rsid w:val="003F6010"/>
    <w:rsid w:val="003F6B1C"/>
    <w:rsid w:val="00402579"/>
    <w:rsid w:val="00402DF7"/>
    <w:rsid w:val="00402EF8"/>
    <w:rsid w:val="004034C0"/>
    <w:rsid w:val="00403680"/>
    <w:rsid w:val="00404207"/>
    <w:rsid w:val="004058C0"/>
    <w:rsid w:val="0041014A"/>
    <w:rsid w:val="00410446"/>
    <w:rsid w:val="00410AC1"/>
    <w:rsid w:val="00415017"/>
    <w:rsid w:val="004155D8"/>
    <w:rsid w:val="00416AAC"/>
    <w:rsid w:val="00416DC8"/>
    <w:rsid w:val="00420639"/>
    <w:rsid w:val="004210E1"/>
    <w:rsid w:val="004228DF"/>
    <w:rsid w:val="00422A60"/>
    <w:rsid w:val="00422AAA"/>
    <w:rsid w:val="004236C0"/>
    <w:rsid w:val="00423AFF"/>
    <w:rsid w:val="00423FE3"/>
    <w:rsid w:val="00426D19"/>
    <w:rsid w:val="004272DB"/>
    <w:rsid w:val="004314CA"/>
    <w:rsid w:val="00432A52"/>
    <w:rsid w:val="00433749"/>
    <w:rsid w:val="00434282"/>
    <w:rsid w:val="00434467"/>
    <w:rsid w:val="0043669F"/>
    <w:rsid w:val="00436E6A"/>
    <w:rsid w:val="00436F1C"/>
    <w:rsid w:val="0044139E"/>
    <w:rsid w:val="00441E54"/>
    <w:rsid w:val="0044208A"/>
    <w:rsid w:val="00443083"/>
    <w:rsid w:val="004451B0"/>
    <w:rsid w:val="004456CF"/>
    <w:rsid w:val="00445CA4"/>
    <w:rsid w:val="00445D5D"/>
    <w:rsid w:val="00446319"/>
    <w:rsid w:val="004471CB"/>
    <w:rsid w:val="00450068"/>
    <w:rsid w:val="00452179"/>
    <w:rsid w:val="00452203"/>
    <w:rsid w:val="004539B6"/>
    <w:rsid w:val="00453B0D"/>
    <w:rsid w:val="00453C81"/>
    <w:rsid w:val="00455906"/>
    <w:rsid w:val="00455951"/>
    <w:rsid w:val="00457EC7"/>
    <w:rsid w:val="00460D82"/>
    <w:rsid w:val="00461F91"/>
    <w:rsid w:val="0046284D"/>
    <w:rsid w:val="00463EB6"/>
    <w:rsid w:val="00463F12"/>
    <w:rsid w:val="00464D6F"/>
    <w:rsid w:val="00464E9A"/>
    <w:rsid w:val="0046639E"/>
    <w:rsid w:val="00466626"/>
    <w:rsid w:val="0046758C"/>
    <w:rsid w:val="00467CC1"/>
    <w:rsid w:val="00467DCA"/>
    <w:rsid w:val="00470A83"/>
    <w:rsid w:val="00471735"/>
    <w:rsid w:val="00472FF8"/>
    <w:rsid w:val="0047378A"/>
    <w:rsid w:val="00474E04"/>
    <w:rsid w:val="004755EF"/>
    <w:rsid w:val="0047681D"/>
    <w:rsid w:val="00476C44"/>
    <w:rsid w:val="00482682"/>
    <w:rsid w:val="004836CF"/>
    <w:rsid w:val="00484496"/>
    <w:rsid w:val="004872D7"/>
    <w:rsid w:val="00487868"/>
    <w:rsid w:val="0049217A"/>
    <w:rsid w:val="004923B7"/>
    <w:rsid w:val="0049261E"/>
    <w:rsid w:val="00493175"/>
    <w:rsid w:val="00493580"/>
    <w:rsid w:val="00493D57"/>
    <w:rsid w:val="004940F8"/>
    <w:rsid w:val="00495E64"/>
    <w:rsid w:val="004A0988"/>
    <w:rsid w:val="004A0DC1"/>
    <w:rsid w:val="004A13BD"/>
    <w:rsid w:val="004A1B6F"/>
    <w:rsid w:val="004A2C30"/>
    <w:rsid w:val="004A2DCB"/>
    <w:rsid w:val="004A3B9E"/>
    <w:rsid w:val="004A3EB1"/>
    <w:rsid w:val="004A4468"/>
    <w:rsid w:val="004A4EFE"/>
    <w:rsid w:val="004A658D"/>
    <w:rsid w:val="004A6D9E"/>
    <w:rsid w:val="004A7C3D"/>
    <w:rsid w:val="004B1BE2"/>
    <w:rsid w:val="004B2DCF"/>
    <w:rsid w:val="004B4698"/>
    <w:rsid w:val="004B4E88"/>
    <w:rsid w:val="004B55EF"/>
    <w:rsid w:val="004B56DA"/>
    <w:rsid w:val="004C16D7"/>
    <w:rsid w:val="004C2CE6"/>
    <w:rsid w:val="004C546E"/>
    <w:rsid w:val="004D09C0"/>
    <w:rsid w:val="004D0ED3"/>
    <w:rsid w:val="004D1A8F"/>
    <w:rsid w:val="004D243D"/>
    <w:rsid w:val="004D3F1A"/>
    <w:rsid w:val="004D4542"/>
    <w:rsid w:val="004D634C"/>
    <w:rsid w:val="004D6707"/>
    <w:rsid w:val="004E4C23"/>
    <w:rsid w:val="004E7A33"/>
    <w:rsid w:val="004F0DF1"/>
    <w:rsid w:val="004F1035"/>
    <w:rsid w:val="004F17CA"/>
    <w:rsid w:val="004F1F98"/>
    <w:rsid w:val="004F33E9"/>
    <w:rsid w:val="004F4F70"/>
    <w:rsid w:val="004F6221"/>
    <w:rsid w:val="004F6A9F"/>
    <w:rsid w:val="004F7391"/>
    <w:rsid w:val="00502204"/>
    <w:rsid w:val="005046D8"/>
    <w:rsid w:val="0050475D"/>
    <w:rsid w:val="005049A4"/>
    <w:rsid w:val="00505069"/>
    <w:rsid w:val="005051EB"/>
    <w:rsid w:val="00505C0B"/>
    <w:rsid w:val="00505EB4"/>
    <w:rsid w:val="00510383"/>
    <w:rsid w:val="00512145"/>
    <w:rsid w:val="00512E6A"/>
    <w:rsid w:val="0051318F"/>
    <w:rsid w:val="005146F5"/>
    <w:rsid w:val="00515948"/>
    <w:rsid w:val="005162B2"/>
    <w:rsid w:val="005166C3"/>
    <w:rsid w:val="00516707"/>
    <w:rsid w:val="005177BC"/>
    <w:rsid w:val="0052125F"/>
    <w:rsid w:val="005222FE"/>
    <w:rsid w:val="00522CF4"/>
    <w:rsid w:val="00523760"/>
    <w:rsid w:val="00523F4F"/>
    <w:rsid w:val="005247B4"/>
    <w:rsid w:val="00525282"/>
    <w:rsid w:val="005279CC"/>
    <w:rsid w:val="00530013"/>
    <w:rsid w:val="0053011B"/>
    <w:rsid w:val="00530A4E"/>
    <w:rsid w:val="00531888"/>
    <w:rsid w:val="00532B62"/>
    <w:rsid w:val="00532D70"/>
    <w:rsid w:val="00534C82"/>
    <w:rsid w:val="00536163"/>
    <w:rsid w:val="0054010E"/>
    <w:rsid w:val="005402E8"/>
    <w:rsid w:val="005408CF"/>
    <w:rsid w:val="005415DB"/>
    <w:rsid w:val="005420D6"/>
    <w:rsid w:val="005428B5"/>
    <w:rsid w:val="0054347D"/>
    <w:rsid w:val="00544E04"/>
    <w:rsid w:val="00545C95"/>
    <w:rsid w:val="00545F3D"/>
    <w:rsid w:val="005463FC"/>
    <w:rsid w:val="00547E94"/>
    <w:rsid w:val="005502A2"/>
    <w:rsid w:val="0055055B"/>
    <w:rsid w:val="0055200B"/>
    <w:rsid w:val="005532C0"/>
    <w:rsid w:val="0055381B"/>
    <w:rsid w:val="00553B44"/>
    <w:rsid w:val="00553C70"/>
    <w:rsid w:val="0055400F"/>
    <w:rsid w:val="005560F0"/>
    <w:rsid w:val="00556148"/>
    <w:rsid w:val="0056018E"/>
    <w:rsid w:val="00560562"/>
    <w:rsid w:val="00561398"/>
    <w:rsid w:val="005625A7"/>
    <w:rsid w:val="005646B3"/>
    <w:rsid w:val="0056478F"/>
    <w:rsid w:val="00566D7D"/>
    <w:rsid w:val="005678D1"/>
    <w:rsid w:val="00567FB8"/>
    <w:rsid w:val="00570E18"/>
    <w:rsid w:val="005726C1"/>
    <w:rsid w:val="00573908"/>
    <w:rsid w:val="00573E72"/>
    <w:rsid w:val="00575670"/>
    <w:rsid w:val="00575C90"/>
    <w:rsid w:val="005761FA"/>
    <w:rsid w:val="00577F67"/>
    <w:rsid w:val="00580702"/>
    <w:rsid w:val="00586A4F"/>
    <w:rsid w:val="00587933"/>
    <w:rsid w:val="0059019A"/>
    <w:rsid w:val="00590DB7"/>
    <w:rsid w:val="00591A6E"/>
    <w:rsid w:val="00593744"/>
    <w:rsid w:val="005969E4"/>
    <w:rsid w:val="005A1AA8"/>
    <w:rsid w:val="005A2BC8"/>
    <w:rsid w:val="005A32B9"/>
    <w:rsid w:val="005A53AE"/>
    <w:rsid w:val="005A5410"/>
    <w:rsid w:val="005A63EF"/>
    <w:rsid w:val="005A64C9"/>
    <w:rsid w:val="005A681D"/>
    <w:rsid w:val="005A7CCA"/>
    <w:rsid w:val="005B0905"/>
    <w:rsid w:val="005B0C8F"/>
    <w:rsid w:val="005B2C6A"/>
    <w:rsid w:val="005B3EFF"/>
    <w:rsid w:val="005B3F61"/>
    <w:rsid w:val="005B5E63"/>
    <w:rsid w:val="005B71C6"/>
    <w:rsid w:val="005C17FA"/>
    <w:rsid w:val="005C2DE8"/>
    <w:rsid w:val="005C2FED"/>
    <w:rsid w:val="005C300C"/>
    <w:rsid w:val="005C5BF4"/>
    <w:rsid w:val="005D0259"/>
    <w:rsid w:val="005D09AF"/>
    <w:rsid w:val="005D0E55"/>
    <w:rsid w:val="005D10C8"/>
    <w:rsid w:val="005D2C23"/>
    <w:rsid w:val="005D608E"/>
    <w:rsid w:val="005D6879"/>
    <w:rsid w:val="005E14A0"/>
    <w:rsid w:val="005E3933"/>
    <w:rsid w:val="005E453F"/>
    <w:rsid w:val="005E468E"/>
    <w:rsid w:val="005E4D8E"/>
    <w:rsid w:val="005E5F8A"/>
    <w:rsid w:val="005F508C"/>
    <w:rsid w:val="005F5794"/>
    <w:rsid w:val="005F6971"/>
    <w:rsid w:val="005F7B1F"/>
    <w:rsid w:val="00600677"/>
    <w:rsid w:val="00600EFE"/>
    <w:rsid w:val="00601102"/>
    <w:rsid w:val="00601318"/>
    <w:rsid w:val="00602263"/>
    <w:rsid w:val="00602B28"/>
    <w:rsid w:val="00602FD1"/>
    <w:rsid w:val="00604B1D"/>
    <w:rsid w:val="0060568D"/>
    <w:rsid w:val="0060587E"/>
    <w:rsid w:val="0060680B"/>
    <w:rsid w:val="0061081E"/>
    <w:rsid w:val="00610B37"/>
    <w:rsid w:val="00611589"/>
    <w:rsid w:val="0061165F"/>
    <w:rsid w:val="00611CC8"/>
    <w:rsid w:val="00611D29"/>
    <w:rsid w:val="006120DB"/>
    <w:rsid w:val="00612759"/>
    <w:rsid w:val="00614BD2"/>
    <w:rsid w:val="00614E76"/>
    <w:rsid w:val="00615D10"/>
    <w:rsid w:val="00616660"/>
    <w:rsid w:val="006175C0"/>
    <w:rsid w:val="00617666"/>
    <w:rsid w:val="00622EB8"/>
    <w:rsid w:val="00623653"/>
    <w:rsid w:val="006236C5"/>
    <w:rsid w:val="00623818"/>
    <w:rsid w:val="0062491F"/>
    <w:rsid w:val="00624B09"/>
    <w:rsid w:val="00624ED5"/>
    <w:rsid w:val="006272F9"/>
    <w:rsid w:val="00630362"/>
    <w:rsid w:val="006303F9"/>
    <w:rsid w:val="00630615"/>
    <w:rsid w:val="006314CC"/>
    <w:rsid w:val="00631F61"/>
    <w:rsid w:val="00633294"/>
    <w:rsid w:val="006407D2"/>
    <w:rsid w:val="0064094E"/>
    <w:rsid w:val="00640B22"/>
    <w:rsid w:val="00640FF2"/>
    <w:rsid w:val="0064101E"/>
    <w:rsid w:val="0064169D"/>
    <w:rsid w:val="00642486"/>
    <w:rsid w:val="0064359B"/>
    <w:rsid w:val="00647797"/>
    <w:rsid w:val="00647B87"/>
    <w:rsid w:val="006505EA"/>
    <w:rsid w:val="00651743"/>
    <w:rsid w:val="00651B73"/>
    <w:rsid w:val="0065505E"/>
    <w:rsid w:val="00657679"/>
    <w:rsid w:val="0066000B"/>
    <w:rsid w:val="00661AA1"/>
    <w:rsid w:val="006627D8"/>
    <w:rsid w:val="00666880"/>
    <w:rsid w:val="00667886"/>
    <w:rsid w:val="00670B99"/>
    <w:rsid w:val="00670C5B"/>
    <w:rsid w:val="00670D3B"/>
    <w:rsid w:val="006717E1"/>
    <w:rsid w:val="0067309A"/>
    <w:rsid w:val="00673837"/>
    <w:rsid w:val="00674257"/>
    <w:rsid w:val="00674C7C"/>
    <w:rsid w:val="00676D89"/>
    <w:rsid w:val="00681FA5"/>
    <w:rsid w:val="006830F2"/>
    <w:rsid w:val="0068322A"/>
    <w:rsid w:val="0068345D"/>
    <w:rsid w:val="006838DF"/>
    <w:rsid w:val="00684CF9"/>
    <w:rsid w:val="00685E34"/>
    <w:rsid w:val="006868CF"/>
    <w:rsid w:val="00686DAD"/>
    <w:rsid w:val="00686F18"/>
    <w:rsid w:val="006903DB"/>
    <w:rsid w:val="00691560"/>
    <w:rsid w:val="0069168B"/>
    <w:rsid w:val="00691F49"/>
    <w:rsid w:val="00692F7D"/>
    <w:rsid w:val="006939C7"/>
    <w:rsid w:val="00693D60"/>
    <w:rsid w:val="0069484C"/>
    <w:rsid w:val="006966C4"/>
    <w:rsid w:val="006A08E2"/>
    <w:rsid w:val="006A1C4E"/>
    <w:rsid w:val="006A25A7"/>
    <w:rsid w:val="006A3099"/>
    <w:rsid w:val="006A5F4E"/>
    <w:rsid w:val="006A66D4"/>
    <w:rsid w:val="006A673D"/>
    <w:rsid w:val="006A72DC"/>
    <w:rsid w:val="006A78A2"/>
    <w:rsid w:val="006A7FC7"/>
    <w:rsid w:val="006B01E3"/>
    <w:rsid w:val="006B13B2"/>
    <w:rsid w:val="006B1B97"/>
    <w:rsid w:val="006B3802"/>
    <w:rsid w:val="006B3FDE"/>
    <w:rsid w:val="006B5309"/>
    <w:rsid w:val="006B7537"/>
    <w:rsid w:val="006B7DD0"/>
    <w:rsid w:val="006C0949"/>
    <w:rsid w:val="006C0DD9"/>
    <w:rsid w:val="006C0F0D"/>
    <w:rsid w:val="006C1320"/>
    <w:rsid w:val="006C135C"/>
    <w:rsid w:val="006C20D2"/>
    <w:rsid w:val="006C28B9"/>
    <w:rsid w:val="006C312B"/>
    <w:rsid w:val="006C4830"/>
    <w:rsid w:val="006C4DF2"/>
    <w:rsid w:val="006C53D1"/>
    <w:rsid w:val="006C5933"/>
    <w:rsid w:val="006D089B"/>
    <w:rsid w:val="006D0A70"/>
    <w:rsid w:val="006D0B3A"/>
    <w:rsid w:val="006D0FF5"/>
    <w:rsid w:val="006D36B8"/>
    <w:rsid w:val="006D36CE"/>
    <w:rsid w:val="006D6833"/>
    <w:rsid w:val="006E189C"/>
    <w:rsid w:val="006E27B1"/>
    <w:rsid w:val="006E4594"/>
    <w:rsid w:val="006F0DE7"/>
    <w:rsid w:val="006F1E79"/>
    <w:rsid w:val="006F1EDF"/>
    <w:rsid w:val="006F1EE4"/>
    <w:rsid w:val="006F24C1"/>
    <w:rsid w:val="006F259A"/>
    <w:rsid w:val="006F3A87"/>
    <w:rsid w:val="006F4E39"/>
    <w:rsid w:val="006F5FCA"/>
    <w:rsid w:val="006F6A59"/>
    <w:rsid w:val="007009A0"/>
    <w:rsid w:val="007010A0"/>
    <w:rsid w:val="00701F4E"/>
    <w:rsid w:val="0070357E"/>
    <w:rsid w:val="00703A44"/>
    <w:rsid w:val="00703C1E"/>
    <w:rsid w:val="007042C9"/>
    <w:rsid w:val="00704A85"/>
    <w:rsid w:val="00704E71"/>
    <w:rsid w:val="00705658"/>
    <w:rsid w:val="00705954"/>
    <w:rsid w:val="00705D98"/>
    <w:rsid w:val="007069CA"/>
    <w:rsid w:val="00707FD0"/>
    <w:rsid w:val="00710329"/>
    <w:rsid w:val="00710BFC"/>
    <w:rsid w:val="00710F91"/>
    <w:rsid w:val="00711E7D"/>
    <w:rsid w:val="007122AA"/>
    <w:rsid w:val="00712FE7"/>
    <w:rsid w:val="00713FD0"/>
    <w:rsid w:val="00714AB3"/>
    <w:rsid w:val="00717B2E"/>
    <w:rsid w:val="00717E3C"/>
    <w:rsid w:val="0072067E"/>
    <w:rsid w:val="007208FF"/>
    <w:rsid w:val="00720D57"/>
    <w:rsid w:val="00724CA4"/>
    <w:rsid w:val="00726B32"/>
    <w:rsid w:val="007307BF"/>
    <w:rsid w:val="00734B3A"/>
    <w:rsid w:val="00736339"/>
    <w:rsid w:val="00736C10"/>
    <w:rsid w:val="00736E7A"/>
    <w:rsid w:val="00737B7A"/>
    <w:rsid w:val="00737F24"/>
    <w:rsid w:val="007408BE"/>
    <w:rsid w:val="0074280E"/>
    <w:rsid w:val="0074313D"/>
    <w:rsid w:val="007444B2"/>
    <w:rsid w:val="007476D7"/>
    <w:rsid w:val="007478A6"/>
    <w:rsid w:val="00747FF5"/>
    <w:rsid w:val="007503ED"/>
    <w:rsid w:val="00752E65"/>
    <w:rsid w:val="0075396F"/>
    <w:rsid w:val="00753A4B"/>
    <w:rsid w:val="007543C2"/>
    <w:rsid w:val="00756457"/>
    <w:rsid w:val="00756DD0"/>
    <w:rsid w:val="00757653"/>
    <w:rsid w:val="0076077A"/>
    <w:rsid w:val="00761772"/>
    <w:rsid w:val="00762584"/>
    <w:rsid w:val="0076312D"/>
    <w:rsid w:val="00763254"/>
    <w:rsid w:val="0076344D"/>
    <w:rsid w:val="00764098"/>
    <w:rsid w:val="0076538F"/>
    <w:rsid w:val="00765730"/>
    <w:rsid w:val="00765A01"/>
    <w:rsid w:val="00766A19"/>
    <w:rsid w:val="007704B8"/>
    <w:rsid w:val="00772DF2"/>
    <w:rsid w:val="00774B03"/>
    <w:rsid w:val="007764CD"/>
    <w:rsid w:val="0077670C"/>
    <w:rsid w:val="00776869"/>
    <w:rsid w:val="00777DD9"/>
    <w:rsid w:val="00781EE8"/>
    <w:rsid w:val="007822F5"/>
    <w:rsid w:val="00782B03"/>
    <w:rsid w:val="00783040"/>
    <w:rsid w:val="0078332F"/>
    <w:rsid w:val="00784021"/>
    <w:rsid w:val="00784AE3"/>
    <w:rsid w:val="00784B85"/>
    <w:rsid w:val="007865CC"/>
    <w:rsid w:val="007867B3"/>
    <w:rsid w:val="00786B34"/>
    <w:rsid w:val="00787328"/>
    <w:rsid w:val="00787419"/>
    <w:rsid w:val="00790BE0"/>
    <w:rsid w:val="00790CFD"/>
    <w:rsid w:val="00794C21"/>
    <w:rsid w:val="00797338"/>
    <w:rsid w:val="007975B8"/>
    <w:rsid w:val="007A04AD"/>
    <w:rsid w:val="007A0DBE"/>
    <w:rsid w:val="007A13D9"/>
    <w:rsid w:val="007A20B5"/>
    <w:rsid w:val="007A4545"/>
    <w:rsid w:val="007A48CC"/>
    <w:rsid w:val="007B0062"/>
    <w:rsid w:val="007B0541"/>
    <w:rsid w:val="007B0E30"/>
    <w:rsid w:val="007B27DF"/>
    <w:rsid w:val="007B2833"/>
    <w:rsid w:val="007B2EBD"/>
    <w:rsid w:val="007B43B0"/>
    <w:rsid w:val="007B467C"/>
    <w:rsid w:val="007B520B"/>
    <w:rsid w:val="007B6266"/>
    <w:rsid w:val="007B6FFB"/>
    <w:rsid w:val="007C0913"/>
    <w:rsid w:val="007C1819"/>
    <w:rsid w:val="007C2806"/>
    <w:rsid w:val="007C4736"/>
    <w:rsid w:val="007C51DC"/>
    <w:rsid w:val="007C6429"/>
    <w:rsid w:val="007C6565"/>
    <w:rsid w:val="007C782D"/>
    <w:rsid w:val="007D21CE"/>
    <w:rsid w:val="007D27E0"/>
    <w:rsid w:val="007D2D90"/>
    <w:rsid w:val="007D318A"/>
    <w:rsid w:val="007D35F9"/>
    <w:rsid w:val="007D3A23"/>
    <w:rsid w:val="007D439E"/>
    <w:rsid w:val="007D4BAE"/>
    <w:rsid w:val="007D532D"/>
    <w:rsid w:val="007D5EE8"/>
    <w:rsid w:val="007D5F85"/>
    <w:rsid w:val="007D7D19"/>
    <w:rsid w:val="007E00D4"/>
    <w:rsid w:val="007E03E6"/>
    <w:rsid w:val="007E082D"/>
    <w:rsid w:val="007E0B0B"/>
    <w:rsid w:val="007E7371"/>
    <w:rsid w:val="007F1E06"/>
    <w:rsid w:val="007F24B9"/>
    <w:rsid w:val="007F3144"/>
    <w:rsid w:val="007F43A7"/>
    <w:rsid w:val="007F4866"/>
    <w:rsid w:val="007F627A"/>
    <w:rsid w:val="00800587"/>
    <w:rsid w:val="00801D6E"/>
    <w:rsid w:val="00805A63"/>
    <w:rsid w:val="008062B8"/>
    <w:rsid w:val="00806A51"/>
    <w:rsid w:val="00810385"/>
    <w:rsid w:val="0081239A"/>
    <w:rsid w:val="00812D04"/>
    <w:rsid w:val="008130B2"/>
    <w:rsid w:val="00813668"/>
    <w:rsid w:val="00813C6D"/>
    <w:rsid w:val="00814093"/>
    <w:rsid w:val="00814B79"/>
    <w:rsid w:val="00815794"/>
    <w:rsid w:val="00816214"/>
    <w:rsid w:val="0081799C"/>
    <w:rsid w:val="00817CA4"/>
    <w:rsid w:val="0082063B"/>
    <w:rsid w:val="00821646"/>
    <w:rsid w:val="008225B1"/>
    <w:rsid w:val="00823FF4"/>
    <w:rsid w:val="00824471"/>
    <w:rsid w:val="008254C8"/>
    <w:rsid w:val="00825871"/>
    <w:rsid w:val="00827E39"/>
    <w:rsid w:val="00830D54"/>
    <w:rsid w:val="008334BA"/>
    <w:rsid w:val="0083364C"/>
    <w:rsid w:val="00834D08"/>
    <w:rsid w:val="00834E7D"/>
    <w:rsid w:val="00835111"/>
    <w:rsid w:val="0083640F"/>
    <w:rsid w:val="00836F31"/>
    <w:rsid w:val="008373FE"/>
    <w:rsid w:val="00840A6B"/>
    <w:rsid w:val="00843E29"/>
    <w:rsid w:val="00844D8A"/>
    <w:rsid w:val="00844E62"/>
    <w:rsid w:val="008466E6"/>
    <w:rsid w:val="00851801"/>
    <w:rsid w:val="00851C16"/>
    <w:rsid w:val="00851CBB"/>
    <w:rsid w:val="00852457"/>
    <w:rsid w:val="00852667"/>
    <w:rsid w:val="0085276D"/>
    <w:rsid w:val="008533DC"/>
    <w:rsid w:val="00853A4F"/>
    <w:rsid w:val="00854F38"/>
    <w:rsid w:val="008612B8"/>
    <w:rsid w:val="00861684"/>
    <w:rsid w:val="0086361B"/>
    <w:rsid w:val="008644C0"/>
    <w:rsid w:val="00867915"/>
    <w:rsid w:val="00870FC1"/>
    <w:rsid w:val="008732FA"/>
    <w:rsid w:val="00873D37"/>
    <w:rsid w:val="008743C8"/>
    <w:rsid w:val="008744D7"/>
    <w:rsid w:val="00880852"/>
    <w:rsid w:val="0088178E"/>
    <w:rsid w:val="00881DB2"/>
    <w:rsid w:val="008821D5"/>
    <w:rsid w:val="00882EEA"/>
    <w:rsid w:val="00884AA8"/>
    <w:rsid w:val="008879F8"/>
    <w:rsid w:val="0089008E"/>
    <w:rsid w:val="00891141"/>
    <w:rsid w:val="00891B96"/>
    <w:rsid w:val="00892C19"/>
    <w:rsid w:val="00893157"/>
    <w:rsid w:val="0089391D"/>
    <w:rsid w:val="00895148"/>
    <w:rsid w:val="0089614A"/>
    <w:rsid w:val="00896183"/>
    <w:rsid w:val="0089684E"/>
    <w:rsid w:val="00897D7D"/>
    <w:rsid w:val="008A0250"/>
    <w:rsid w:val="008A0999"/>
    <w:rsid w:val="008A285E"/>
    <w:rsid w:val="008A28AB"/>
    <w:rsid w:val="008A48BE"/>
    <w:rsid w:val="008A66C2"/>
    <w:rsid w:val="008B05E0"/>
    <w:rsid w:val="008B15A4"/>
    <w:rsid w:val="008B53A2"/>
    <w:rsid w:val="008B6C54"/>
    <w:rsid w:val="008C0973"/>
    <w:rsid w:val="008C348F"/>
    <w:rsid w:val="008C4807"/>
    <w:rsid w:val="008C4D9F"/>
    <w:rsid w:val="008C5A66"/>
    <w:rsid w:val="008C6C3A"/>
    <w:rsid w:val="008C76BD"/>
    <w:rsid w:val="008D0234"/>
    <w:rsid w:val="008D1BEF"/>
    <w:rsid w:val="008D1DC8"/>
    <w:rsid w:val="008D2502"/>
    <w:rsid w:val="008D2C7B"/>
    <w:rsid w:val="008D3523"/>
    <w:rsid w:val="008D3B80"/>
    <w:rsid w:val="008D4CA6"/>
    <w:rsid w:val="008D56EB"/>
    <w:rsid w:val="008D58E6"/>
    <w:rsid w:val="008D59AA"/>
    <w:rsid w:val="008D5A87"/>
    <w:rsid w:val="008D61B5"/>
    <w:rsid w:val="008D6763"/>
    <w:rsid w:val="008D6885"/>
    <w:rsid w:val="008D79FB"/>
    <w:rsid w:val="008E2450"/>
    <w:rsid w:val="008E3952"/>
    <w:rsid w:val="008E5903"/>
    <w:rsid w:val="008E6424"/>
    <w:rsid w:val="008F0AD6"/>
    <w:rsid w:val="008F1EC7"/>
    <w:rsid w:val="008F2E85"/>
    <w:rsid w:val="008F5EB8"/>
    <w:rsid w:val="008F73CB"/>
    <w:rsid w:val="009005AE"/>
    <w:rsid w:val="00901235"/>
    <w:rsid w:val="009021CE"/>
    <w:rsid w:val="00904138"/>
    <w:rsid w:val="009047A7"/>
    <w:rsid w:val="00904904"/>
    <w:rsid w:val="009072ED"/>
    <w:rsid w:val="009078AF"/>
    <w:rsid w:val="009115D2"/>
    <w:rsid w:val="009127FA"/>
    <w:rsid w:val="00912C7A"/>
    <w:rsid w:val="0091532E"/>
    <w:rsid w:val="009157A1"/>
    <w:rsid w:val="009163FC"/>
    <w:rsid w:val="009170D0"/>
    <w:rsid w:val="00917DA4"/>
    <w:rsid w:val="0092041A"/>
    <w:rsid w:val="00925B91"/>
    <w:rsid w:val="00925E18"/>
    <w:rsid w:val="00926A38"/>
    <w:rsid w:val="00926DF8"/>
    <w:rsid w:val="00926F0E"/>
    <w:rsid w:val="00931824"/>
    <w:rsid w:val="00931C72"/>
    <w:rsid w:val="009320C7"/>
    <w:rsid w:val="00933C38"/>
    <w:rsid w:val="0093409F"/>
    <w:rsid w:val="0093441A"/>
    <w:rsid w:val="00934E3B"/>
    <w:rsid w:val="0093520B"/>
    <w:rsid w:val="00935919"/>
    <w:rsid w:val="00935DD3"/>
    <w:rsid w:val="009362A3"/>
    <w:rsid w:val="00936372"/>
    <w:rsid w:val="009378F9"/>
    <w:rsid w:val="0094251B"/>
    <w:rsid w:val="00943143"/>
    <w:rsid w:val="00943774"/>
    <w:rsid w:val="009439CA"/>
    <w:rsid w:val="00946165"/>
    <w:rsid w:val="00946411"/>
    <w:rsid w:val="009466B9"/>
    <w:rsid w:val="009509D7"/>
    <w:rsid w:val="00951C98"/>
    <w:rsid w:val="009546B4"/>
    <w:rsid w:val="00954CE1"/>
    <w:rsid w:val="00954EBC"/>
    <w:rsid w:val="009566E5"/>
    <w:rsid w:val="0095763C"/>
    <w:rsid w:val="009602A5"/>
    <w:rsid w:val="00960780"/>
    <w:rsid w:val="00962731"/>
    <w:rsid w:val="00962832"/>
    <w:rsid w:val="009633A3"/>
    <w:rsid w:val="00963AC8"/>
    <w:rsid w:val="00964411"/>
    <w:rsid w:val="00964DF5"/>
    <w:rsid w:val="00965CA1"/>
    <w:rsid w:val="0096634D"/>
    <w:rsid w:val="0097048B"/>
    <w:rsid w:val="00971444"/>
    <w:rsid w:val="00971BA9"/>
    <w:rsid w:val="00971D16"/>
    <w:rsid w:val="009720C0"/>
    <w:rsid w:val="00972920"/>
    <w:rsid w:val="00973115"/>
    <w:rsid w:val="00973915"/>
    <w:rsid w:val="00973DAA"/>
    <w:rsid w:val="00975376"/>
    <w:rsid w:val="0097539C"/>
    <w:rsid w:val="0097555C"/>
    <w:rsid w:val="00975A3F"/>
    <w:rsid w:val="00976045"/>
    <w:rsid w:val="00977070"/>
    <w:rsid w:val="00977232"/>
    <w:rsid w:val="00977952"/>
    <w:rsid w:val="00977CE3"/>
    <w:rsid w:val="009805BA"/>
    <w:rsid w:val="009808BB"/>
    <w:rsid w:val="009812B3"/>
    <w:rsid w:val="009820A7"/>
    <w:rsid w:val="00984F92"/>
    <w:rsid w:val="009859C5"/>
    <w:rsid w:val="0098651D"/>
    <w:rsid w:val="00986E38"/>
    <w:rsid w:val="009873C1"/>
    <w:rsid w:val="00991193"/>
    <w:rsid w:val="009916D4"/>
    <w:rsid w:val="009918E9"/>
    <w:rsid w:val="00991AEA"/>
    <w:rsid w:val="009935D0"/>
    <w:rsid w:val="009935E6"/>
    <w:rsid w:val="0099402F"/>
    <w:rsid w:val="00994A78"/>
    <w:rsid w:val="0099568C"/>
    <w:rsid w:val="00995830"/>
    <w:rsid w:val="00995ADA"/>
    <w:rsid w:val="00997026"/>
    <w:rsid w:val="00997E04"/>
    <w:rsid w:val="009A0D6F"/>
    <w:rsid w:val="009A1B6A"/>
    <w:rsid w:val="009A4831"/>
    <w:rsid w:val="009A5B9B"/>
    <w:rsid w:val="009A6C1A"/>
    <w:rsid w:val="009A6EB6"/>
    <w:rsid w:val="009A6EDF"/>
    <w:rsid w:val="009A707B"/>
    <w:rsid w:val="009A730E"/>
    <w:rsid w:val="009B0CD1"/>
    <w:rsid w:val="009B1C9C"/>
    <w:rsid w:val="009B55FE"/>
    <w:rsid w:val="009B57A1"/>
    <w:rsid w:val="009B5DEB"/>
    <w:rsid w:val="009C1CF3"/>
    <w:rsid w:val="009C2E30"/>
    <w:rsid w:val="009C4C1B"/>
    <w:rsid w:val="009C5674"/>
    <w:rsid w:val="009C7109"/>
    <w:rsid w:val="009C7FAC"/>
    <w:rsid w:val="009D00FE"/>
    <w:rsid w:val="009D1328"/>
    <w:rsid w:val="009D1645"/>
    <w:rsid w:val="009D2C9D"/>
    <w:rsid w:val="009D2CDC"/>
    <w:rsid w:val="009D51B6"/>
    <w:rsid w:val="009D59A2"/>
    <w:rsid w:val="009D6A1F"/>
    <w:rsid w:val="009D6D21"/>
    <w:rsid w:val="009E012B"/>
    <w:rsid w:val="009E0A41"/>
    <w:rsid w:val="009E1F85"/>
    <w:rsid w:val="009E36A0"/>
    <w:rsid w:val="009E5DDF"/>
    <w:rsid w:val="009E69E6"/>
    <w:rsid w:val="009F15AC"/>
    <w:rsid w:val="009F1B72"/>
    <w:rsid w:val="009F339A"/>
    <w:rsid w:val="009F45DB"/>
    <w:rsid w:val="009F51C9"/>
    <w:rsid w:val="009F61B6"/>
    <w:rsid w:val="009F6A9E"/>
    <w:rsid w:val="009F6DA4"/>
    <w:rsid w:val="009F6EA0"/>
    <w:rsid w:val="009F75CB"/>
    <w:rsid w:val="009F7A08"/>
    <w:rsid w:val="00A00EEB"/>
    <w:rsid w:val="00A01CFF"/>
    <w:rsid w:val="00A029EE"/>
    <w:rsid w:val="00A039F3"/>
    <w:rsid w:val="00A03C63"/>
    <w:rsid w:val="00A05730"/>
    <w:rsid w:val="00A11030"/>
    <w:rsid w:val="00A1132C"/>
    <w:rsid w:val="00A11CDA"/>
    <w:rsid w:val="00A12EB5"/>
    <w:rsid w:val="00A1492C"/>
    <w:rsid w:val="00A14A87"/>
    <w:rsid w:val="00A20AB5"/>
    <w:rsid w:val="00A21724"/>
    <w:rsid w:val="00A23335"/>
    <w:rsid w:val="00A25D61"/>
    <w:rsid w:val="00A26860"/>
    <w:rsid w:val="00A26BD6"/>
    <w:rsid w:val="00A27886"/>
    <w:rsid w:val="00A30725"/>
    <w:rsid w:val="00A30E37"/>
    <w:rsid w:val="00A3370D"/>
    <w:rsid w:val="00A33D45"/>
    <w:rsid w:val="00A343E0"/>
    <w:rsid w:val="00A34688"/>
    <w:rsid w:val="00A358AB"/>
    <w:rsid w:val="00A366EC"/>
    <w:rsid w:val="00A367B6"/>
    <w:rsid w:val="00A4138B"/>
    <w:rsid w:val="00A43031"/>
    <w:rsid w:val="00A4612B"/>
    <w:rsid w:val="00A479CE"/>
    <w:rsid w:val="00A47D9B"/>
    <w:rsid w:val="00A51417"/>
    <w:rsid w:val="00A519A2"/>
    <w:rsid w:val="00A5235B"/>
    <w:rsid w:val="00A5246D"/>
    <w:rsid w:val="00A52DB6"/>
    <w:rsid w:val="00A53821"/>
    <w:rsid w:val="00A54787"/>
    <w:rsid w:val="00A60C2F"/>
    <w:rsid w:val="00A635A4"/>
    <w:rsid w:val="00A63B7E"/>
    <w:rsid w:val="00A65128"/>
    <w:rsid w:val="00A65F7E"/>
    <w:rsid w:val="00A66156"/>
    <w:rsid w:val="00A70B66"/>
    <w:rsid w:val="00A713B6"/>
    <w:rsid w:val="00A72153"/>
    <w:rsid w:val="00A72487"/>
    <w:rsid w:val="00A73321"/>
    <w:rsid w:val="00A75492"/>
    <w:rsid w:val="00A75A74"/>
    <w:rsid w:val="00A773CB"/>
    <w:rsid w:val="00A81270"/>
    <w:rsid w:val="00A81FA5"/>
    <w:rsid w:val="00A83ECB"/>
    <w:rsid w:val="00A852E4"/>
    <w:rsid w:val="00A8579E"/>
    <w:rsid w:val="00A86DFF"/>
    <w:rsid w:val="00A86F9A"/>
    <w:rsid w:val="00A90BFA"/>
    <w:rsid w:val="00A91A51"/>
    <w:rsid w:val="00A938EF"/>
    <w:rsid w:val="00A940D1"/>
    <w:rsid w:val="00A94256"/>
    <w:rsid w:val="00A95432"/>
    <w:rsid w:val="00A9588C"/>
    <w:rsid w:val="00A95B07"/>
    <w:rsid w:val="00A95C34"/>
    <w:rsid w:val="00A96593"/>
    <w:rsid w:val="00A96933"/>
    <w:rsid w:val="00A977C2"/>
    <w:rsid w:val="00AA06FA"/>
    <w:rsid w:val="00AA08C8"/>
    <w:rsid w:val="00AA107A"/>
    <w:rsid w:val="00AA161A"/>
    <w:rsid w:val="00AA1629"/>
    <w:rsid w:val="00AA1662"/>
    <w:rsid w:val="00AA32CF"/>
    <w:rsid w:val="00AA38FF"/>
    <w:rsid w:val="00AA47B0"/>
    <w:rsid w:val="00AA48EA"/>
    <w:rsid w:val="00AA4EFB"/>
    <w:rsid w:val="00AA5E27"/>
    <w:rsid w:val="00AA5FCB"/>
    <w:rsid w:val="00AA6279"/>
    <w:rsid w:val="00AA6CEE"/>
    <w:rsid w:val="00AA74AD"/>
    <w:rsid w:val="00AA7F46"/>
    <w:rsid w:val="00AB06B6"/>
    <w:rsid w:val="00AB2013"/>
    <w:rsid w:val="00AB2068"/>
    <w:rsid w:val="00AB3C4D"/>
    <w:rsid w:val="00AB3DBA"/>
    <w:rsid w:val="00AB508C"/>
    <w:rsid w:val="00AB60A1"/>
    <w:rsid w:val="00AB6F46"/>
    <w:rsid w:val="00AC33E5"/>
    <w:rsid w:val="00AC39DA"/>
    <w:rsid w:val="00AC478E"/>
    <w:rsid w:val="00AC5376"/>
    <w:rsid w:val="00AC550A"/>
    <w:rsid w:val="00AC570A"/>
    <w:rsid w:val="00AC7C39"/>
    <w:rsid w:val="00AD080A"/>
    <w:rsid w:val="00AD174D"/>
    <w:rsid w:val="00AD4D2E"/>
    <w:rsid w:val="00AD504D"/>
    <w:rsid w:val="00AD58CF"/>
    <w:rsid w:val="00AD63C2"/>
    <w:rsid w:val="00AD7579"/>
    <w:rsid w:val="00AD7B43"/>
    <w:rsid w:val="00AD7DE3"/>
    <w:rsid w:val="00AE00B4"/>
    <w:rsid w:val="00AE0296"/>
    <w:rsid w:val="00AE12A4"/>
    <w:rsid w:val="00AE20D0"/>
    <w:rsid w:val="00AE2836"/>
    <w:rsid w:val="00AE29FA"/>
    <w:rsid w:val="00AE30C2"/>
    <w:rsid w:val="00AE38BE"/>
    <w:rsid w:val="00AE4804"/>
    <w:rsid w:val="00AE4971"/>
    <w:rsid w:val="00AE50C0"/>
    <w:rsid w:val="00AE52CF"/>
    <w:rsid w:val="00AE6F26"/>
    <w:rsid w:val="00AE7AB5"/>
    <w:rsid w:val="00AF0E5E"/>
    <w:rsid w:val="00AF307B"/>
    <w:rsid w:val="00AF313F"/>
    <w:rsid w:val="00AF36AB"/>
    <w:rsid w:val="00AF4D01"/>
    <w:rsid w:val="00AF64A9"/>
    <w:rsid w:val="00AF6DCD"/>
    <w:rsid w:val="00AF7039"/>
    <w:rsid w:val="00B006E2"/>
    <w:rsid w:val="00B010A7"/>
    <w:rsid w:val="00B029B0"/>
    <w:rsid w:val="00B031E5"/>
    <w:rsid w:val="00B03737"/>
    <w:rsid w:val="00B04225"/>
    <w:rsid w:val="00B0485D"/>
    <w:rsid w:val="00B051F8"/>
    <w:rsid w:val="00B05648"/>
    <w:rsid w:val="00B06B17"/>
    <w:rsid w:val="00B07744"/>
    <w:rsid w:val="00B11FAE"/>
    <w:rsid w:val="00B12487"/>
    <w:rsid w:val="00B15E95"/>
    <w:rsid w:val="00B2033A"/>
    <w:rsid w:val="00B20EB5"/>
    <w:rsid w:val="00B2171B"/>
    <w:rsid w:val="00B21917"/>
    <w:rsid w:val="00B23BA8"/>
    <w:rsid w:val="00B2451B"/>
    <w:rsid w:val="00B24750"/>
    <w:rsid w:val="00B250DF"/>
    <w:rsid w:val="00B251B8"/>
    <w:rsid w:val="00B2528A"/>
    <w:rsid w:val="00B25E59"/>
    <w:rsid w:val="00B25FAB"/>
    <w:rsid w:val="00B27A88"/>
    <w:rsid w:val="00B27AA5"/>
    <w:rsid w:val="00B27DC2"/>
    <w:rsid w:val="00B325EC"/>
    <w:rsid w:val="00B33D20"/>
    <w:rsid w:val="00B33EE9"/>
    <w:rsid w:val="00B343B2"/>
    <w:rsid w:val="00B35EC3"/>
    <w:rsid w:val="00B363FA"/>
    <w:rsid w:val="00B371BD"/>
    <w:rsid w:val="00B37903"/>
    <w:rsid w:val="00B404B6"/>
    <w:rsid w:val="00B411BD"/>
    <w:rsid w:val="00B4337F"/>
    <w:rsid w:val="00B44268"/>
    <w:rsid w:val="00B445B7"/>
    <w:rsid w:val="00B44B10"/>
    <w:rsid w:val="00B47B52"/>
    <w:rsid w:val="00B47B67"/>
    <w:rsid w:val="00B47E22"/>
    <w:rsid w:val="00B5000B"/>
    <w:rsid w:val="00B52354"/>
    <w:rsid w:val="00B52B66"/>
    <w:rsid w:val="00B53517"/>
    <w:rsid w:val="00B53FAE"/>
    <w:rsid w:val="00B54A7D"/>
    <w:rsid w:val="00B54EA6"/>
    <w:rsid w:val="00B54F80"/>
    <w:rsid w:val="00B55173"/>
    <w:rsid w:val="00B555E8"/>
    <w:rsid w:val="00B55EB6"/>
    <w:rsid w:val="00B57D33"/>
    <w:rsid w:val="00B57D6B"/>
    <w:rsid w:val="00B63D52"/>
    <w:rsid w:val="00B6443E"/>
    <w:rsid w:val="00B66E44"/>
    <w:rsid w:val="00B67821"/>
    <w:rsid w:val="00B73485"/>
    <w:rsid w:val="00B74A5D"/>
    <w:rsid w:val="00B74C40"/>
    <w:rsid w:val="00B754EA"/>
    <w:rsid w:val="00B76901"/>
    <w:rsid w:val="00B808C6"/>
    <w:rsid w:val="00B8099C"/>
    <w:rsid w:val="00B817E6"/>
    <w:rsid w:val="00B8188C"/>
    <w:rsid w:val="00B81DBF"/>
    <w:rsid w:val="00B8273F"/>
    <w:rsid w:val="00B839BB"/>
    <w:rsid w:val="00B839DC"/>
    <w:rsid w:val="00B8437D"/>
    <w:rsid w:val="00B843BC"/>
    <w:rsid w:val="00B84802"/>
    <w:rsid w:val="00B84BF1"/>
    <w:rsid w:val="00B85266"/>
    <w:rsid w:val="00B859CB"/>
    <w:rsid w:val="00B85C2E"/>
    <w:rsid w:val="00B86155"/>
    <w:rsid w:val="00B86D3D"/>
    <w:rsid w:val="00B90B24"/>
    <w:rsid w:val="00B91387"/>
    <w:rsid w:val="00B91811"/>
    <w:rsid w:val="00B941E3"/>
    <w:rsid w:val="00B9430C"/>
    <w:rsid w:val="00B9538F"/>
    <w:rsid w:val="00B95D4D"/>
    <w:rsid w:val="00B96637"/>
    <w:rsid w:val="00B97323"/>
    <w:rsid w:val="00BA1D50"/>
    <w:rsid w:val="00BA358E"/>
    <w:rsid w:val="00BA4FBB"/>
    <w:rsid w:val="00BA5DCA"/>
    <w:rsid w:val="00BA7252"/>
    <w:rsid w:val="00BA7CB4"/>
    <w:rsid w:val="00BB00ED"/>
    <w:rsid w:val="00BB1EBB"/>
    <w:rsid w:val="00BB239B"/>
    <w:rsid w:val="00BB308C"/>
    <w:rsid w:val="00BB4819"/>
    <w:rsid w:val="00BB5DA8"/>
    <w:rsid w:val="00BB6DCC"/>
    <w:rsid w:val="00BB6EAC"/>
    <w:rsid w:val="00BC00E2"/>
    <w:rsid w:val="00BC0B7A"/>
    <w:rsid w:val="00BC0DCF"/>
    <w:rsid w:val="00BC28E8"/>
    <w:rsid w:val="00BC4250"/>
    <w:rsid w:val="00BC43AB"/>
    <w:rsid w:val="00BC49AA"/>
    <w:rsid w:val="00BC691A"/>
    <w:rsid w:val="00BD0717"/>
    <w:rsid w:val="00BD225B"/>
    <w:rsid w:val="00BD2412"/>
    <w:rsid w:val="00BD2DCE"/>
    <w:rsid w:val="00BD2DD8"/>
    <w:rsid w:val="00BD3550"/>
    <w:rsid w:val="00BD4273"/>
    <w:rsid w:val="00BD4355"/>
    <w:rsid w:val="00BD43F7"/>
    <w:rsid w:val="00BD5F35"/>
    <w:rsid w:val="00BD6FC8"/>
    <w:rsid w:val="00BD7AD1"/>
    <w:rsid w:val="00BD7F78"/>
    <w:rsid w:val="00BE1A11"/>
    <w:rsid w:val="00BE1C7F"/>
    <w:rsid w:val="00BE1DAE"/>
    <w:rsid w:val="00BE1FCB"/>
    <w:rsid w:val="00BE2237"/>
    <w:rsid w:val="00BE3679"/>
    <w:rsid w:val="00BE3A8F"/>
    <w:rsid w:val="00BE436E"/>
    <w:rsid w:val="00BE4FB1"/>
    <w:rsid w:val="00BE5FED"/>
    <w:rsid w:val="00BE79A7"/>
    <w:rsid w:val="00BF1020"/>
    <w:rsid w:val="00BF3893"/>
    <w:rsid w:val="00BF5BDB"/>
    <w:rsid w:val="00BF682C"/>
    <w:rsid w:val="00BF6DC7"/>
    <w:rsid w:val="00BF7FAC"/>
    <w:rsid w:val="00C002B7"/>
    <w:rsid w:val="00C01396"/>
    <w:rsid w:val="00C017E0"/>
    <w:rsid w:val="00C02433"/>
    <w:rsid w:val="00C050FD"/>
    <w:rsid w:val="00C06F39"/>
    <w:rsid w:val="00C07526"/>
    <w:rsid w:val="00C077E8"/>
    <w:rsid w:val="00C10A62"/>
    <w:rsid w:val="00C120BF"/>
    <w:rsid w:val="00C12C28"/>
    <w:rsid w:val="00C14152"/>
    <w:rsid w:val="00C14D9E"/>
    <w:rsid w:val="00C14FD6"/>
    <w:rsid w:val="00C15800"/>
    <w:rsid w:val="00C164C0"/>
    <w:rsid w:val="00C20090"/>
    <w:rsid w:val="00C2036A"/>
    <w:rsid w:val="00C207FE"/>
    <w:rsid w:val="00C2183B"/>
    <w:rsid w:val="00C22831"/>
    <w:rsid w:val="00C22BDC"/>
    <w:rsid w:val="00C23449"/>
    <w:rsid w:val="00C31DDD"/>
    <w:rsid w:val="00C32AC4"/>
    <w:rsid w:val="00C36063"/>
    <w:rsid w:val="00C3614A"/>
    <w:rsid w:val="00C36374"/>
    <w:rsid w:val="00C36567"/>
    <w:rsid w:val="00C36D3E"/>
    <w:rsid w:val="00C3754A"/>
    <w:rsid w:val="00C404AA"/>
    <w:rsid w:val="00C40D07"/>
    <w:rsid w:val="00C419B1"/>
    <w:rsid w:val="00C42578"/>
    <w:rsid w:val="00C433C0"/>
    <w:rsid w:val="00C439BD"/>
    <w:rsid w:val="00C444E5"/>
    <w:rsid w:val="00C50C6A"/>
    <w:rsid w:val="00C50F01"/>
    <w:rsid w:val="00C5372A"/>
    <w:rsid w:val="00C5430D"/>
    <w:rsid w:val="00C547F3"/>
    <w:rsid w:val="00C5628F"/>
    <w:rsid w:val="00C574BF"/>
    <w:rsid w:val="00C62844"/>
    <w:rsid w:val="00C6311A"/>
    <w:rsid w:val="00C659A0"/>
    <w:rsid w:val="00C671AB"/>
    <w:rsid w:val="00C70057"/>
    <w:rsid w:val="00C72BF7"/>
    <w:rsid w:val="00C746BD"/>
    <w:rsid w:val="00C747B8"/>
    <w:rsid w:val="00C75578"/>
    <w:rsid w:val="00C75D4A"/>
    <w:rsid w:val="00C76CA0"/>
    <w:rsid w:val="00C7782C"/>
    <w:rsid w:val="00C77A87"/>
    <w:rsid w:val="00C81755"/>
    <w:rsid w:val="00C82118"/>
    <w:rsid w:val="00C82316"/>
    <w:rsid w:val="00C83EC9"/>
    <w:rsid w:val="00C841DE"/>
    <w:rsid w:val="00C84B6B"/>
    <w:rsid w:val="00C8582C"/>
    <w:rsid w:val="00C85F4C"/>
    <w:rsid w:val="00C86A3C"/>
    <w:rsid w:val="00C878B8"/>
    <w:rsid w:val="00C900B7"/>
    <w:rsid w:val="00C90198"/>
    <w:rsid w:val="00C93483"/>
    <w:rsid w:val="00C94742"/>
    <w:rsid w:val="00C95F9C"/>
    <w:rsid w:val="00C960C4"/>
    <w:rsid w:val="00C97505"/>
    <w:rsid w:val="00CA012D"/>
    <w:rsid w:val="00CA1145"/>
    <w:rsid w:val="00CA12DF"/>
    <w:rsid w:val="00CA13BB"/>
    <w:rsid w:val="00CA1436"/>
    <w:rsid w:val="00CA1A4F"/>
    <w:rsid w:val="00CA1BC5"/>
    <w:rsid w:val="00CA1E8F"/>
    <w:rsid w:val="00CA2E1F"/>
    <w:rsid w:val="00CA5774"/>
    <w:rsid w:val="00CA74C8"/>
    <w:rsid w:val="00CA7F2C"/>
    <w:rsid w:val="00CB5B02"/>
    <w:rsid w:val="00CB6D42"/>
    <w:rsid w:val="00CC01B7"/>
    <w:rsid w:val="00CC06F9"/>
    <w:rsid w:val="00CC0C97"/>
    <w:rsid w:val="00CC12CE"/>
    <w:rsid w:val="00CC2D1A"/>
    <w:rsid w:val="00CC2F79"/>
    <w:rsid w:val="00CC355C"/>
    <w:rsid w:val="00CC357C"/>
    <w:rsid w:val="00CC3D31"/>
    <w:rsid w:val="00CC4135"/>
    <w:rsid w:val="00CC5CAC"/>
    <w:rsid w:val="00CC6093"/>
    <w:rsid w:val="00CC61DC"/>
    <w:rsid w:val="00CC68A3"/>
    <w:rsid w:val="00CC7354"/>
    <w:rsid w:val="00CC784A"/>
    <w:rsid w:val="00CC7903"/>
    <w:rsid w:val="00CC7EBF"/>
    <w:rsid w:val="00CD096E"/>
    <w:rsid w:val="00CD0D01"/>
    <w:rsid w:val="00CD409A"/>
    <w:rsid w:val="00CD6C5D"/>
    <w:rsid w:val="00CD715D"/>
    <w:rsid w:val="00CD782C"/>
    <w:rsid w:val="00CD7841"/>
    <w:rsid w:val="00CE07E7"/>
    <w:rsid w:val="00CE21B3"/>
    <w:rsid w:val="00CE243B"/>
    <w:rsid w:val="00CE26AB"/>
    <w:rsid w:val="00CE2E42"/>
    <w:rsid w:val="00CE5681"/>
    <w:rsid w:val="00CE58FD"/>
    <w:rsid w:val="00CE5FAF"/>
    <w:rsid w:val="00CE61C4"/>
    <w:rsid w:val="00CE6641"/>
    <w:rsid w:val="00CF2C0D"/>
    <w:rsid w:val="00CF3018"/>
    <w:rsid w:val="00CF36A3"/>
    <w:rsid w:val="00CF3773"/>
    <w:rsid w:val="00CF4111"/>
    <w:rsid w:val="00CF47EA"/>
    <w:rsid w:val="00CF6BA1"/>
    <w:rsid w:val="00CF6D22"/>
    <w:rsid w:val="00D00425"/>
    <w:rsid w:val="00D00A67"/>
    <w:rsid w:val="00D0203A"/>
    <w:rsid w:val="00D03208"/>
    <w:rsid w:val="00D040B7"/>
    <w:rsid w:val="00D0563F"/>
    <w:rsid w:val="00D05AFC"/>
    <w:rsid w:val="00D06622"/>
    <w:rsid w:val="00D0762F"/>
    <w:rsid w:val="00D07A12"/>
    <w:rsid w:val="00D1083C"/>
    <w:rsid w:val="00D11DB4"/>
    <w:rsid w:val="00D12607"/>
    <w:rsid w:val="00D14BBD"/>
    <w:rsid w:val="00D17950"/>
    <w:rsid w:val="00D20D7B"/>
    <w:rsid w:val="00D20FC6"/>
    <w:rsid w:val="00D23692"/>
    <w:rsid w:val="00D24726"/>
    <w:rsid w:val="00D2505A"/>
    <w:rsid w:val="00D251ED"/>
    <w:rsid w:val="00D27213"/>
    <w:rsid w:val="00D273A0"/>
    <w:rsid w:val="00D277F5"/>
    <w:rsid w:val="00D27D8E"/>
    <w:rsid w:val="00D31187"/>
    <w:rsid w:val="00D31331"/>
    <w:rsid w:val="00D31339"/>
    <w:rsid w:val="00D3272A"/>
    <w:rsid w:val="00D33CDF"/>
    <w:rsid w:val="00D40607"/>
    <w:rsid w:val="00D419B0"/>
    <w:rsid w:val="00D4427A"/>
    <w:rsid w:val="00D4627D"/>
    <w:rsid w:val="00D476D8"/>
    <w:rsid w:val="00D51DC4"/>
    <w:rsid w:val="00D52038"/>
    <w:rsid w:val="00D529A5"/>
    <w:rsid w:val="00D531D7"/>
    <w:rsid w:val="00D54590"/>
    <w:rsid w:val="00D5558C"/>
    <w:rsid w:val="00D55A7E"/>
    <w:rsid w:val="00D57B6F"/>
    <w:rsid w:val="00D60129"/>
    <w:rsid w:val="00D640D5"/>
    <w:rsid w:val="00D64116"/>
    <w:rsid w:val="00D64B50"/>
    <w:rsid w:val="00D6544A"/>
    <w:rsid w:val="00D654EB"/>
    <w:rsid w:val="00D669DD"/>
    <w:rsid w:val="00D70AEB"/>
    <w:rsid w:val="00D71561"/>
    <w:rsid w:val="00D7261B"/>
    <w:rsid w:val="00D7270D"/>
    <w:rsid w:val="00D728DB"/>
    <w:rsid w:val="00D73AC6"/>
    <w:rsid w:val="00D73BF5"/>
    <w:rsid w:val="00D74991"/>
    <w:rsid w:val="00D75519"/>
    <w:rsid w:val="00D76A2A"/>
    <w:rsid w:val="00D770EB"/>
    <w:rsid w:val="00D77CE3"/>
    <w:rsid w:val="00D77D69"/>
    <w:rsid w:val="00D80C81"/>
    <w:rsid w:val="00D81A09"/>
    <w:rsid w:val="00D821FD"/>
    <w:rsid w:val="00D84846"/>
    <w:rsid w:val="00D8632D"/>
    <w:rsid w:val="00D86A8A"/>
    <w:rsid w:val="00D87268"/>
    <w:rsid w:val="00D87F9A"/>
    <w:rsid w:val="00D908D0"/>
    <w:rsid w:val="00D91A09"/>
    <w:rsid w:val="00D9247F"/>
    <w:rsid w:val="00D9283C"/>
    <w:rsid w:val="00D968D2"/>
    <w:rsid w:val="00D96F8D"/>
    <w:rsid w:val="00D97F23"/>
    <w:rsid w:val="00DA087C"/>
    <w:rsid w:val="00DA09E7"/>
    <w:rsid w:val="00DA0E2E"/>
    <w:rsid w:val="00DA106E"/>
    <w:rsid w:val="00DA10AC"/>
    <w:rsid w:val="00DA159E"/>
    <w:rsid w:val="00DA1B01"/>
    <w:rsid w:val="00DA1DB7"/>
    <w:rsid w:val="00DA2BA2"/>
    <w:rsid w:val="00DA3AA2"/>
    <w:rsid w:val="00DA4C39"/>
    <w:rsid w:val="00DA5A94"/>
    <w:rsid w:val="00DB0C43"/>
    <w:rsid w:val="00DB1310"/>
    <w:rsid w:val="00DB3196"/>
    <w:rsid w:val="00DB3547"/>
    <w:rsid w:val="00DB3FBF"/>
    <w:rsid w:val="00DB427A"/>
    <w:rsid w:val="00DB4626"/>
    <w:rsid w:val="00DB756D"/>
    <w:rsid w:val="00DB7E67"/>
    <w:rsid w:val="00DC0F9C"/>
    <w:rsid w:val="00DC116F"/>
    <w:rsid w:val="00DC2033"/>
    <w:rsid w:val="00DC23E1"/>
    <w:rsid w:val="00DC4441"/>
    <w:rsid w:val="00DC4DBE"/>
    <w:rsid w:val="00DC54FE"/>
    <w:rsid w:val="00DC7420"/>
    <w:rsid w:val="00DD0B44"/>
    <w:rsid w:val="00DD2C5F"/>
    <w:rsid w:val="00DD326F"/>
    <w:rsid w:val="00DD3A46"/>
    <w:rsid w:val="00DD3CBF"/>
    <w:rsid w:val="00DD4616"/>
    <w:rsid w:val="00DD65F0"/>
    <w:rsid w:val="00DD6BE8"/>
    <w:rsid w:val="00DD6C95"/>
    <w:rsid w:val="00DD7F12"/>
    <w:rsid w:val="00DE00B7"/>
    <w:rsid w:val="00DE0109"/>
    <w:rsid w:val="00DE0350"/>
    <w:rsid w:val="00DE3636"/>
    <w:rsid w:val="00DE366B"/>
    <w:rsid w:val="00DE3E25"/>
    <w:rsid w:val="00DE5296"/>
    <w:rsid w:val="00DE5DBB"/>
    <w:rsid w:val="00DF1F28"/>
    <w:rsid w:val="00DF2C90"/>
    <w:rsid w:val="00DF33AC"/>
    <w:rsid w:val="00DF4B34"/>
    <w:rsid w:val="00DF5E64"/>
    <w:rsid w:val="00DF60BE"/>
    <w:rsid w:val="00DF6760"/>
    <w:rsid w:val="00DF6A0C"/>
    <w:rsid w:val="00DF6FAB"/>
    <w:rsid w:val="00DF75DD"/>
    <w:rsid w:val="00E00A02"/>
    <w:rsid w:val="00E0323F"/>
    <w:rsid w:val="00E03776"/>
    <w:rsid w:val="00E03C9F"/>
    <w:rsid w:val="00E05403"/>
    <w:rsid w:val="00E05B6B"/>
    <w:rsid w:val="00E05C3B"/>
    <w:rsid w:val="00E06011"/>
    <w:rsid w:val="00E06663"/>
    <w:rsid w:val="00E11219"/>
    <w:rsid w:val="00E113B8"/>
    <w:rsid w:val="00E122F0"/>
    <w:rsid w:val="00E12FCE"/>
    <w:rsid w:val="00E13FFC"/>
    <w:rsid w:val="00E1523E"/>
    <w:rsid w:val="00E16D27"/>
    <w:rsid w:val="00E1796D"/>
    <w:rsid w:val="00E17B61"/>
    <w:rsid w:val="00E209E1"/>
    <w:rsid w:val="00E20C02"/>
    <w:rsid w:val="00E20C39"/>
    <w:rsid w:val="00E2131A"/>
    <w:rsid w:val="00E22387"/>
    <w:rsid w:val="00E23B24"/>
    <w:rsid w:val="00E23B34"/>
    <w:rsid w:val="00E25233"/>
    <w:rsid w:val="00E25598"/>
    <w:rsid w:val="00E25DB4"/>
    <w:rsid w:val="00E3132C"/>
    <w:rsid w:val="00E326EE"/>
    <w:rsid w:val="00E32C53"/>
    <w:rsid w:val="00E35562"/>
    <w:rsid w:val="00E3570B"/>
    <w:rsid w:val="00E362BC"/>
    <w:rsid w:val="00E36C3A"/>
    <w:rsid w:val="00E37567"/>
    <w:rsid w:val="00E40699"/>
    <w:rsid w:val="00E42677"/>
    <w:rsid w:val="00E45375"/>
    <w:rsid w:val="00E45FDC"/>
    <w:rsid w:val="00E4757F"/>
    <w:rsid w:val="00E475E8"/>
    <w:rsid w:val="00E52ACF"/>
    <w:rsid w:val="00E52BCD"/>
    <w:rsid w:val="00E52CAF"/>
    <w:rsid w:val="00E547F3"/>
    <w:rsid w:val="00E55B3C"/>
    <w:rsid w:val="00E572DA"/>
    <w:rsid w:val="00E6060F"/>
    <w:rsid w:val="00E60FD2"/>
    <w:rsid w:val="00E638B2"/>
    <w:rsid w:val="00E64881"/>
    <w:rsid w:val="00E64FBE"/>
    <w:rsid w:val="00E65733"/>
    <w:rsid w:val="00E66FE4"/>
    <w:rsid w:val="00E70373"/>
    <w:rsid w:val="00E71286"/>
    <w:rsid w:val="00E71A4B"/>
    <w:rsid w:val="00E72703"/>
    <w:rsid w:val="00E73EC1"/>
    <w:rsid w:val="00E7519B"/>
    <w:rsid w:val="00E7552F"/>
    <w:rsid w:val="00E759EB"/>
    <w:rsid w:val="00E76128"/>
    <w:rsid w:val="00E77970"/>
    <w:rsid w:val="00E80743"/>
    <w:rsid w:val="00E8178B"/>
    <w:rsid w:val="00E8267E"/>
    <w:rsid w:val="00E829CE"/>
    <w:rsid w:val="00E84A2D"/>
    <w:rsid w:val="00E866C8"/>
    <w:rsid w:val="00E86DB2"/>
    <w:rsid w:val="00E90E72"/>
    <w:rsid w:val="00E93911"/>
    <w:rsid w:val="00E94CB1"/>
    <w:rsid w:val="00EA0E77"/>
    <w:rsid w:val="00EA19F1"/>
    <w:rsid w:val="00EA1ADE"/>
    <w:rsid w:val="00EA2662"/>
    <w:rsid w:val="00EA3247"/>
    <w:rsid w:val="00EA3D24"/>
    <w:rsid w:val="00EA5126"/>
    <w:rsid w:val="00EA51E2"/>
    <w:rsid w:val="00EA5786"/>
    <w:rsid w:val="00EA7868"/>
    <w:rsid w:val="00EA7A70"/>
    <w:rsid w:val="00EA7C04"/>
    <w:rsid w:val="00EB015D"/>
    <w:rsid w:val="00EB064E"/>
    <w:rsid w:val="00EB07C6"/>
    <w:rsid w:val="00EB2139"/>
    <w:rsid w:val="00EB3349"/>
    <w:rsid w:val="00EB34BE"/>
    <w:rsid w:val="00EB5550"/>
    <w:rsid w:val="00EB5DD6"/>
    <w:rsid w:val="00EB61BF"/>
    <w:rsid w:val="00EB6F44"/>
    <w:rsid w:val="00EB785B"/>
    <w:rsid w:val="00EC09E8"/>
    <w:rsid w:val="00EC1697"/>
    <w:rsid w:val="00EC2F79"/>
    <w:rsid w:val="00EC3949"/>
    <w:rsid w:val="00EC402D"/>
    <w:rsid w:val="00EC4353"/>
    <w:rsid w:val="00EC540C"/>
    <w:rsid w:val="00EC5F7C"/>
    <w:rsid w:val="00EC6127"/>
    <w:rsid w:val="00EC6384"/>
    <w:rsid w:val="00EC6CFE"/>
    <w:rsid w:val="00EC789F"/>
    <w:rsid w:val="00ED066B"/>
    <w:rsid w:val="00ED0940"/>
    <w:rsid w:val="00ED259D"/>
    <w:rsid w:val="00ED3619"/>
    <w:rsid w:val="00ED585C"/>
    <w:rsid w:val="00EE117A"/>
    <w:rsid w:val="00EE1770"/>
    <w:rsid w:val="00EE180B"/>
    <w:rsid w:val="00EE2AC0"/>
    <w:rsid w:val="00EE3263"/>
    <w:rsid w:val="00EE4EF7"/>
    <w:rsid w:val="00EE5752"/>
    <w:rsid w:val="00EE673E"/>
    <w:rsid w:val="00EE7377"/>
    <w:rsid w:val="00EE7BD0"/>
    <w:rsid w:val="00EE7DB5"/>
    <w:rsid w:val="00EE7F3B"/>
    <w:rsid w:val="00EF1C0E"/>
    <w:rsid w:val="00EF1C75"/>
    <w:rsid w:val="00EF2201"/>
    <w:rsid w:val="00EF5E4F"/>
    <w:rsid w:val="00EF617B"/>
    <w:rsid w:val="00EF7473"/>
    <w:rsid w:val="00F00C24"/>
    <w:rsid w:val="00F01833"/>
    <w:rsid w:val="00F029EB"/>
    <w:rsid w:val="00F04500"/>
    <w:rsid w:val="00F0452A"/>
    <w:rsid w:val="00F047DB"/>
    <w:rsid w:val="00F04FF4"/>
    <w:rsid w:val="00F05DC6"/>
    <w:rsid w:val="00F06178"/>
    <w:rsid w:val="00F06AF5"/>
    <w:rsid w:val="00F10EE6"/>
    <w:rsid w:val="00F122AD"/>
    <w:rsid w:val="00F134EE"/>
    <w:rsid w:val="00F1454A"/>
    <w:rsid w:val="00F14BA2"/>
    <w:rsid w:val="00F14CB4"/>
    <w:rsid w:val="00F16869"/>
    <w:rsid w:val="00F21B9F"/>
    <w:rsid w:val="00F21D96"/>
    <w:rsid w:val="00F22233"/>
    <w:rsid w:val="00F22A79"/>
    <w:rsid w:val="00F23050"/>
    <w:rsid w:val="00F252C7"/>
    <w:rsid w:val="00F27148"/>
    <w:rsid w:val="00F275D2"/>
    <w:rsid w:val="00F27D45"/>
    <w:rsid w:val="00F310FA"/>
    <w:rsid w:val="00F31D88"/>
    <w:rsid w:val="00F321E5"/>
    <w:rsid w:val="00F32F25"/>
    <w:rsid w:val="00F33D0C"/>
    <w:rsid w:val="00F346B8"/>
    <w:rsid w:val="00F3516C"/>
    <w:rsid w:val="00F35E10"/>
    <w:rsid w:val="00F36203"/>
    <w:rsid w:val="00F37BC0"/>
    <w:rsid w:val="00F37E80"/>
    <w:rsid w:val="00F40EC1"/>
    <w:rsid w:val="00F411B5"/>
    <w:rsid w:val="00F448D1"/>
    <w:rsid w:val="00F44FC6"/>
    <w:rsid w:val="00F450FB"/>
    <w:rsid w:val="00F45579"/>
    <w:rsid w:val="00F45E45"/>
    <w:rsid w:val="00F46229"/>
    <w:rsid w:val="00F465E3"/>
    <w:rsid w:val="00F468DA"/>
    <w:rsid w:val="00F475A9"/>
    <w:rsid w:val="00F5077F"/>
    <w:rsid w:val="00F508B3"/>
    <w:rsid w:val="00F51F83"/>
    <w:rsid w:val="00F533DF"/>
    <w:rsid w:val="00F542E8"/>
    <w:rsid w:val="00F56345"/>
    <w:rsid w:val="00F61DA4"/>
    <w:rsid w:val="00F630CA"/>
    <w:rsid w:val="00F63123"/>
    <w:rsid w:val="00F63DB1"/>
    <w:rsid w:val="00F66CC9"/>
    <w:rsid w:val="00F67C21"/>
    <w:rsid w:val="00F67C40"/>
    <w:rsid w:val="00F7051B"/>
    <w:rsid w:val="00F70E4E"/>
    <w:rsid w:val="00F710AD"/>
    <w:rsid w:val="00F71261"/>
    <w:rsid w:val="00F71E4F"/>
    <w:rsid w:val="00F71FA4"/>
    <w:rsid w:val="00F72D49"/>
    <w:rsid w:val="00F739A3"/>
    <w:rsid w:val="00F73AE9"/>
    <w:rsid w:val="00F73B95"/>
    <w:rsid w:val="00F7477B"/>
    <w:rsid w:val="00F755BA"/>
    <w:rsid w:val="00F75629"/>
    <w:rsid w:val="00F75F5E"/>
    <w:rsid w:val="00F763E6"/>
    <w:rsid w:val="00F779E9"/>
    <w:rsid w:val="00F804DF"/>
    <w:rsid w:val="00F80B2B"/>
    <w:rsid w:val="00F81959"/>
    <w:rsid w:val="00F83BD6"/>
    <w:rsid w:val="00F83C52"/>
    <w:rsid w:val="00F83E0B"/>
    <w:rsid w:val="00F8682E"/>
    <w:rsid w:val="00F873B2"/>
    <w:rsid w:val="00F90B10"/>
    <w:rsid w:val="00F91A02"/>
    <w:rsid w:val="00F91E91"/>
    <w:rsid w:val="00F92428"/>
    <w:rsid w:val="00F92463"/>
    <w:rsid w:val="00F930F3"/>
    <w:rsid w:val="00F94AC0"/>
    <w:rsid w:val="00F94C4C"/>
    <w:rsid w:val="00F953C3"/>
    <w:rsid w:val="00F95855"/>
    <w:rsid w:val="00F96237"/>
    <w:rsid w:val="00F96C6C"/>
    <w:rsid w:val="00F97B76"/>
    <w:rsid w:val="00FA020B"/>
    <w:rsid w:val="00FA16A3"/>
    <w:rsid w:val="00FA2A55"/>
    <w:rsid w:val="00FA4640"/>
    <w:rsid w:val="00FA4E7C"/>
    <w:rsid w:val="00FA6088"/>
    <w:rsid w:val="00FA6E9D"/>
    <w:rsid w:val="00FA750D"/>
    <w:rsid w:val="00FA7E7C"/>
    <w:rsid w:val="00FB05AC"/>
    <w:rsid w:val="00FB2049"/>
    <w:rsid w:val="00FB42FD"/>
    <w:rsid w:val="00FB785C"/>
    <w:rsid w:val="00FC05AC"/>
    <w:rsid w:val="00FC1A1E"/>
    <w:rsid w:val="00FC1A4C"/>
    <w:rsid w:val="00FC1C16"/>
    <w:rsid w:val="00FC4F0F"/>
    <w:rsid w:val="00FC50E5"/>
    <w:rsid w:val="00FC53AA"/>
    <w:rsid w:val="00FC6AA4"/>
    <w:rsid w:val="00FD129E"/>
    <w:rsid w:val="00FD12E3"/>
    <w:rsid w:val="00FD276D"/>
    <w:rsid w:val="00FD46D4"/>
    <w:rsid w:val="00FD49C2"/>
    <w:rsid w:val="00FD49D7"/>
    <w:rsid w:val="00FD4AAB"/>
    <w:rsid w:val="00FD4E34"/>
    <w:rsid w:val="00FD501D"/>
    <w:rsid w:val="00FD52A0"/>
    <w:rsid w:val="00FD744E"/>
    <w:rsid w:val="00FD7459"/>
    <w:rsid w:val="00FE13A9"/>
    <w:rsid w:val="00FE2957"/>
    <w:rsid w:val="00FE364B"/>
    <w:rsid w:val="00FE3C2A"/>
    <w:rsid w:val="00FE5810"/>
    <w:rsid w:val="00FE7C3D"/>
    <w:rsid w:val="00FE7E04"/>
    <w:rsid w:val="00FF031D"/>
    <w:rsid w:val="00FF0603"/>
    <w:rsid w:val="00FF35D8"/>
    <w:rsid w:val="00FF41B8"/>
    <w:rsid w:val="00FF55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01"/>
    <w:rPr>
      <w:sz w:val="24"/>
      <w:szCs w:val="24"/>
    </w:rPr>
  </w:style>
  <w:style w:type="paragraph" w:styleId="Ttulo1">
    <w:name w:val="heading 1"/>
    <w:basedOn w:val="Normal"/>
    <w:next w:val="Normal"/>
    <w:qFormat/>
    <w:rsid w:val="00EF2201"/>
    <w:pPr>
      <w:keepNext/>
      <w:tabs>
        <w:tab w:val="num" w:pos="2400"/>
      </w:tabs>
      <w:suppressAutoHyphens/>
      <w:ind w:left="2400" w:hanging="780"/>
      <w:jc w:val="center"/>
      <w:outlineLvl w:val="0"/>
    </w:pPr>
    <w:rPr>
      <w:rFonts w:ascii="Arial" w:hAnsi="Arial"/>
      <w:sz w:val="26"/>
      <w:szCs w:val="20"/>
      <w:lang w:eastAsia="ar-SA"/>
    </w:rPr>
  </w:style>
  <w:style w:type="paragraph" w:styleId="Ttulo3">
    <w:name w:val="heading 3"/>
    <w:basedOn w:val="Normal"/>
    <w:next w:val="Normal"/>
    <w:qFormat/>
    <w:rsid w:val="00EF2201"/>
    <w:pPr>
      <w:keepNext/>
      <w:tabs>
        <w:tab w:val="num" w:pos="3420"/>
      </w:tabs>
      <w:suppressAutoHyphens/>
      <w:ind w:left="3420" w:hanging="180"/>
      <w:jc w:val="both"/>
      <w:outlineLvl w:val="2"/>
    </w:pPr>
    <w:rPr>
      <w:b/>
      <w:sz w:val="28"/>
      <w:szCs w:val="20"/>
      <w:u w:val="single"/>
      <w:lang w:eastAsia="ar-SA"/>
    </w:rPr>
  </w:style>
  <w:style w:type="paragraph" w:styleId="Ttulo4">
    <w:name w:val="heading 4"/>
    <w:basedOn w:val="Normal"/>
    <w:next w:val="Normal"/>
    <w:qFormat/>
    <w:rsid w:val="00EF2201"/>
    <w:pPr>
      <w:keepNext/>
      <w:tabs>
        <w:tab w:val="num" w:pos="4140"/>
      </w:tabs>
      <w:suppressAutoHyphens/>
      <w:ind w:left="4140" w:hanging="360"/>
      <w:jc w:val="center"/>
      <w:outlineLvl w:val="3"/>
    </w:pPr>
    <w:rPr>
      <w:rFonts w:ascii="Arial" w:hAnsi="Arial" w:cs="Arial"/>
      <w:b/>
      <w:bCs/>
      <w:lang w:eastAsia="ar-SA"/>
    </w:rPr>
  </w:style>
  <w:style w:type="paragraph" w:styleId="Ttulo5">
    <w:name w:val="heading 5"/>
    <w:basedOn w:val="Normal"/>
    <w:next w:val="Normal"/>
    <w:qFormat/>
    <w:rsid w:val="00EF2201"/>
    <w:pPr>
      <w:keepNext/>
      <w:widowControl w:val="0"/>
      <w:tabs>
        <w:tab w:val="num" w:pos="4860"/>
      </w:tabs>
      <w:suppressAutoHyphens/>
      <w:snapToGrid w:val="0"/>
      <w:ind w:left="4860" w:hanging="360"/>
      <w:outlineLvl w:val="4"/>
    </w:pPr>
    <w:rPr>
      <w:b/>
      <w:szCs w:val="20"/>
      <w:lang w:eastAsia="ar-SA"/>
    </w:rPr>
  </w:style>
  <w:style w:type="paragraph" w:styleId="Ttulo6">
    <w:name w:val="heading 6"/>
    <w:basedOn w:val="Normal"/>
    <w:next w:val="Normal"/>
    <w:qFormat/>
    <w:rsid w:val="00EF2201"/>
    <w:pPr>
      <w:keepNext/>
      <w:tabs>
        <w:tab w:val="num" w:pos="5580"/>
      </w:tabs>
      <w:suppressAutoHyphens/>
      <w:ind w:left="5580" w:hanging="180"/>
      <w:jc w:val="center"/>
      <w:outlineLvl w:val="5"/>
    </w:pPr>
    <w:rPr>
      <w:rFonts w:ascii="Arial" w:hAnsi="Arial"/>
      <w:b/>
      <w:color w:val="00000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EF2201"/>
    <w:pPr>
      <w:jc w:val="center"/>
    </w:pPr>
    <w:rPr>
      <w:b/>
      <w:bCs/>
    </w:rPr>
  </w:style>
  <w:style w:type="paragraph" w:styleId="Recuodecorpodetexto">
    <w:name w:val="Body Text Indent"/>
    <w:basedOn w:val="Normal"/>
    <w:link w:val="RecuodecorpodetextoChar"/>
    <w:semiHidden/>
    <w:rsid w:val="00EF2201"/>
    <w:pPr>
      <w:ind w:left="1080"/>
      <w:jc w:val="center"/>
    </w:pPr>
  </w:style>
  <w:style w:type="paragraph" w:styleId="Recuodecorpodetexto2">
    <w:name w:val="Body Text Indent 2"/>
    <w:basedOn w:val="Normal"/>
    <w:link w:val="Recuodecorpodetexto2Char"/>
    <w:semiHidden/>
    <w:rsid w:val="00EF2201"/>
    <w:pPr>
      <w:ind w:left="1440" w:firstLine="900"/>
      <w:jc w:val="center"/>
    </w:pPr>
  </w:style>
  <w:style w:type="paragraph" w:styleId="Cabealho">
    <w:name w:val="header"/>
    <w:basedOn w:val="Normal"/>
    <w:unhideWhenUsed/>
    <w:rsid w:val="00EF2201"/>
    <w:pPr>
      <w:tabs>
        <w:tab w:val="center" w:pos="4513"/>
        <w:tab w:val="right" w:pos="9026"/>
      </w:tabs>
    </w:pPr>
  </w:style>
  <w:style w:type="character" w:customStyle="1" w:styleId="CabealhoChar">
    <w:name w:val="Cabeçalho Char"/>
    <w:basedOn w:val="Fontepargpadro"/>
    <w:rsid w:val="00EF2201"/>
    <w:rPr>
      <w:sz w:val="24"/>
      <w:szCs w:val="24"/>
    </w:rPr>
  </w:style>
  <w:style w:type="paragraph" w:styleId="Rodap">
    <w:name w:val="footer"/>
    <w:basedOn w:val="Normal"/>
    <w:unhideWhenUsed/>
    <w:rsid w:val="00EF2201"/>
    <w:pPr>
      <w:tabs>
        <w:tab w:val="center" w:pos="4513"/>
        <w:tab w:val="right" w:pos="9026"/>
      </w:tabs>
    </w:pPr>
  </w:style>
  <w:style w:type="character" w:customStyle="1" w:styleId="RodapChar">
    <w:name w:val="Rodapé Char"/>
    <w:basedOn w:val="Fontepargpadro"/>
    <w:rsid w:val="00EF2201"/>
    <w:rPr>
      <w:sz w:val="24"/>
      <w:szCs w:val="24"/>
    </w:rPr>
  </w:style>
  <w:style w:type="paragraph" w:styleId="Textodebalo">
    <w:name w:val="Balloon Text"/>
    <w:basedOn w:val="Normal"/>
    <w:semiHidden/>
    <w:unhideWhenUsed/>
    <w:rsid w:val="00EF2201"/>
    <w:rPr>
      <w:rFonts w:ascii="Tahoma" w:hAnsi="Tahoma" w:cs="Tahoma"/>
      <w:sz w:val="16"/>
      <w:szCs w:val="16"/>
    </w:rPr>
  </w:style>
  <w:style w:type="character" w:customStyle="1" w:styleId="TextodebaloChar">
    <w:name w:val="Texto de balão Char"/>
    <w:basedOn w:val="Fontepargpadro"/>
    <w:semiHidden/>
    <w:rsid w:val="00EF2201"/>
    <w:rPr>
      <w:rFonts w:ascii="Tahoma" w:hAnsi="Tahoma" w:cs="Tahoma"/>
      <w:sz w:val="16"/>
      <w:szCs w:val="16"/>
    </w:rPr>
  </w:style>
  <w:style w:type="character" w:styleId="HiperlinkVisitado">
    <w:name w:val="FollowedHyperlink"/>
    <w:basedOn w:val="Fontepargpadro"/>
    <w:semiHidden/>
    <w:rsid w:val="00EF2201"/>
    <w:rPr>
      <w:color w:val="800080"/>
      <w:u w:val="single"/>
    </w:rPr>
  </w:style>
  <w:style w:type="character" w:styleId="Hyperlink">
    <w:name w:val="Hyperlink"/>
    <w:basedOn w:val="Fontepargpadro"/>
    <w:unhideWhenUsed/>
    <w:rsid w:val="00EF2201"/>
    <w:rPr>
      <w:color w:val="0000FF"/>
      <w:u w:val="single"/>
    </w:rPr>
  </w:style>
  <w:style w:type="character" w:styleId="Nmerodepgina">
    <w:name w:val="page number"/>
    <w:basedOn w:val="Fontepargpadro"/>
    <w:semiHidden/>
    <w:unhideWhenUsed/>
    <w:rsid w:val="00EF2201"/>
    <w:rPr>
      <w:rFonts w:eastAsia="Times New Roman" w:cs="Times New Roman"/>
      <w:bCs w:val="0"/>
      <w:iCs w:val="0"/>
      <w:szCs w:val="22"/>
      <w:lang w:val="pt-BR"/>
    </w:rPr>
  </w:style>
  <w:style w:type="paragraph" w:styleId="Corpodetexto">
    <w:name w:val="Body Text"/>
    <w:basedOn w:val="Normal"/>
    <w:unhideWhenUsed/>
    <w:rsid w:val="00EF2201"/>
    <w:pPr>
      <w:spacing w:after="120"/>
    </w:pPr>
  </w:style>
  <w:style w:type="character" w:customStyle="1" w:styleId="CorpodetextoChar">
    <w:name w:val="Corpo de texto Char"/>
    <w:basedOn w:val="Fontepargpadro"/>
    <w:rsid w:val="00EF2201"/>
    <w:rPr>
      <w:sz w:val="24"/>
      <w:szCs w:val="24"/>
    </w:rPr>
  </w:style>
  <w:style w:type="paragraph" w:customStyle="1" w:styleId="PADRAO">
    <w:name w:val="PADRAO"/>
    <w:basedOn w:val="Normal"/>
    <w:rsid w:val="00EF2201"/>
    <w:pPr>
      <w:suppressAutoHyphens/>
      <w:jc w:val="both"/>
    </w:pPr>
    <w:rPr>
      <w:rFonts w:ascii="Tms Rmn" w:hAnsi="Tms Rmn"/>
      <w:szCs w:val="20"/>
      <w:lang w:eastAsia="ar-SA"/>
    </w:rPr>
  </w:style>
  <w:style w:type="paragraph" w:customStyle="1" w:styleId="P30">
    <w:name w:val="P30"/>
    <w:basedOn w:val="Normal"/>
    <w:rsid w:val="00EF2201"/>
    <w:pPr>
      <w:suppressAutoHyphens/>
      <w:snapToGrid w:val="0"/>
      <w:jc w:val="both"/>
    </w:pPr>
    <w:rPr>
      <w:b/>
      <w:szCs w:val="20"/>
      <w:lang w:eastAsia="ar-SA"/>
    </w:rPr>
  </w:style>
  <w:style w:type="character" w:customStyle="1" w:styleId="Ttulo1Char">
    <w:name w:val="Título 1 Char"/>
    <w:basedOn w:val="Fontepargpadro"/>
    <w:rsid w:val="00EF2201"/>
    <w:rPr>
      <w:rFonts w:ascii="Arial" w:hAnsi="Arial"/>
      <w:sz w:val="26"/>
      <w:lang w:eastAsia="ar-SA"/>
    </w:rPr>
  </w:style>
  <w:style w:type="character" w:customStyle="1" w:styleId="Ttulo3Char">
    <w:name w:val="Título 3 Char"/>
    <w:basedOn w:val="Fontepargpadro"/>
    <w:rsid w:val="00EF2201"/>
    <w:rPr>
      <w:b/>
      <w:sz w:val="28"/>
      <w:u w:val="single"/>
      <w:lang w:eastAsia="ar-SA"/>
    </w:rPr>
  </w:style>
  <w:style w:type="character" w:customStyle="1" w:styleId="Ttulo4Char">
    <w:name w:val="Título 4 Char"/>
    <w:basedOn w:val="Fontepargpadro"/>
    <w:rsid w:val="00EF2201"/>
    <w:rPr>
      <w:rFonts w:ascii="Arial" w:hAnsi="Arial" w:cs="Arial"/>
      <w:b/>
      <w:bCs/>
      <w:sz w:val="24"/>
      <w:szCs w:val="24"/>
      <w:lang w:eastAsia="ar-SA"/>
    </w:rPr>
  </w:style>
  <w:style w:type="character" w:customStyle="1" w:styleId="Ttulo5Char">
    <w:name w:val="Título 5 Char"/>
    <w:basedOn w:val="Fontepargpadro"/>
    <w:rsid w:val="00EF2201"/>
    <w:rPr>
      <w:b/>
      <w:sz w:val="24"/>
      <w:lang w:eastAsia="ar-SA"/>
    </w:rPr>
  </w:style>
  <w:style w:type="character" w:customStyle="1" w:styleId="Ttulo6Char">
    <w:name w:val="Título 6 Char"/>
    <w:basedOn w:val="Fontepargpadro"/>
    <w:rsid w:val="00EF2201"/>
    <w:rPr>
      <w:rFonts w:ascii="Arial" w:hAnsi="Arial"/>
      <w:b/>
      <w:color w:val="000000"/>
      <w:sz w:val="24"/>
      <w:szCs w:val="24"/>
      <w:lang w:eastAsia="ar-SA"/>
    </w:rPr>
  </w:style>
  <w:style w:type="paragraph" w:styleId="Subttulo">
    <w:name w:val="Subtitle"/>
    <w:basedOn w:val="Normal"/>
    <w:next w:val="Corpodetexto"/>
    <w:qFormat/>
    <w:rsid w:val="00EF2201"/>
    <w:pPr>
      <w:suppressAutoHyphens/>
      <w:jc w:val="center"/>
    </w:pPr>
    <w:rPr>
      <w:rFonts w:ascii="Arial" w:hAnsi="Arial"/>
      <w:b/>
      <w:color w:val="000000"/>
      <w:sz w:val="30"/>
      <w:szCs w:val="20"/>
      <w:u w:val="single"/>
      <w:lang w:eastAsia="ar-SA"/>
    </w:rPr>
  </w:style>
  <w:style w:type="character" w:customStyle="1" w:styleId="SubttuloChar">
    <w:name w:val="Subtítulo Char"/>
    <w:basedOn w:val="Fontepargpadro"/>
    <w:rsid w:val="00EF2201"/>
    <w:rPr>
      <w:rFonts w:ascii="Arial" w:hAnsi="Arial"/>
      <w:b/>
      <w:color w:val="000000"/>
      <w:sz w:val="30"/>
      <w:u w:val="single"/>
      <w:lang w:eastAsia="ar-SA"/>
    </w:rPr>
  </w:style>
  <w:style w:type="paragraph" w:customStyle="1" w:styleId="Corpodetexto21">
    <w:name w:val="Corpo de texto 21"/>
    <w:basedOn w:val="Normal"/>
    <w:rsid w:val="00EF2201"/>
    <w:pPr>
      <w:suppressAutoHyphens/>
      <w:jc w:val="both"/>
    </w:pPr>
    <w:rPr>
      <w:rFonts w:ascii="Arial" w:hAnsi="Arial"/>
      <w:color w:val="000000"/>
      <w:sz w:val="28"/>
      <w:szCs w:val="20"/>
      <w:lang w:eastAsia="ar-SA"/>
    </w:rPr>
  </w:style>
  <w:style w:type="paragraph" w:customStyle="1" w:styleId="Corpodetexto31">
    <w:name w:val="Corpo de texto 31"/>
    <w:basedOn w:val="Normal"/>
    <w:rsid w:val="00EF2201"/>
    <w:pPr>
      <w:suppressAutoHyphens/>
      <w:jc w:val="both"/>
    </w:pPr>
    <w:rPr>
      <w:rFonts w:eastAsia="MS Mincho"/>
      <w:szCs w:val="20"/>
      <w:lang w:eastAsia="ar-SA"/>
    </w:rPr>
  </w:style>
  <w:style w:type="paragraph" w:customStyle="1" w:styleId="Corpodetexto22">
    <w:name w:val="Corpo de texto 22"/>
    <w:basedOn w:val="Normal"/>
    <w:rsid w:val="00EF2201"/>
    <w:pPr>
      <w:suppressAutoHyphens/>
      <w:ind w:right="-567"/>
      <w:jc w:val="both"/>
    </w:pPr>
    <w:rPr>
      <w:b/>
      <w:szCs w:val="20"/>
      <w:lang w:eastAsia="ar-SA"/>
    </w:rPr>
  </w:style>
  <w:style w:type="paragraph" w:customStyle="1" w:styleId="Contedodatabela">
    <w:name w:val="Conteúdo da tabela"/>
    <w:basedOn w:val="Normal"/>
    <w:rsid w:val="00EF2201"/>
    <w:pPr>
      <w:suppressLineNumbers/>
      <w:suppressAutoHyphens/>
    </w:pPr>
    <w:rPr>
      <w:lang w:eastAsia="ar-SA"/>
    </w:rPr>
  </w:style>
  <w:style w:type="paragraph" w:customStyle="1" w:styleId="Ttulodatabela">
    <w:name w:val="Título da tabela"/>
    <w:basedOn w:val="Contedodatabela"/>
    <w:rsid w:val="00EF2201"/>
    <w:pPr>
      <w:jc w:val="center"/>
    </w:pPr>
    <w:rPr>
      <w:b/>
      <w:bCs/>
    </w:rPr>
  </w:style>
  <w:style w:type="paragraph" w:styleId="NormalWeb">
    <w:name w:val="Normal (Web)"/>
    <w:basedOn w:val="Normal"/>
    <w:semiHidden/>
    <w:unhideWhenUsed/>
    <w:rsid w:val="00EF2201"/>
    <w:pPr>
      <w:spacing w:before="100" w:beforeAutospacing="1" w:after="100" w:afterAutospacing="1"/>
    </w:pPr>
  </w:style>
  <w:style w:type="paragraph" w:customStyle="1" w:styleId="alnea">
    <w:name w:val="alínea"/>
    <w:basedOn w:val="Normal"/>
    <w:rsid w:val="00EF2201"/>
    <w:pPr>
      <w:tabs>
        <w:tab w:val="left" w:pos="1134"/>
        <w:tab w:val="num" w:pos="7200"/>
      </w:tabs>
      <w:ind w:left="7200" w:hanging="180"/>
      <w:jc w:val="both"/>
    </w:pPr>
    <w:rPr>
      <w:rFonts w:ascii="Arial" w:hAnsi="Arial"/>
      <w:color w:val="000000"/>
      <w:sz w:val="20"/>
      <w:szCs w:val="20"/>
    </w:rPr>
  </w:style>
  <w:style w:type="paragraph" w:styleId="PargrafodaLista">
    <w:name w:val="List Paragraph"/>
    <w:basedOn w:val="Normal"/>
    <w:uiPriority w:val="34"/>
    <w:qFormat/>
    <w:rsid w:val="00631F61"/>
    <w:pPr>
      <w:ind w:left="720"/>
      <w:contextualSpacing/>
    </w:pPr>
  </w:style>
  <w:style w:type="paragraph" w:customStyle="1" w:styleId="Corpodetexto23">
    <w:name w:val="Corpo de texto 23"/>
    <w:basedOn w:val="Normal"/>
    <w:rsid w:val="0064101E"/>
    <w:pPr>
      <w:suppressAutoHyphens/>
      <w:ind w:right="-567"/>
      <w:jc w:val="both"/>
    </w:pPr>
    <w:rPr>
      <w:b/>
      <w:szCs w:val="20"/>
      <w:lang w:eastAsia="ar-SA"/>
    </w:rPr>
  </w:style>
  <w:style w:type="table" w:styleId="Tabelacomgrade">
    <w:name w:val="Table Grid"/>
    <w:basedOn w:val="Tabelanormal"/>
    <w:uiPriority w:val="59"/>
    <w:rsid w:val="004463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eto">
    <w:name w:val="preto"/>
    <w:basedOn w:val="Fontepargpadro"/>
    <w:rsid w:val="004D0ED3"/>
    <w:rPr>
      <w:rFonts w:cs="Times New Roman"/>
    </w:rPr>
  </w:style>
  <w:style w:type="paragraph" w:customStyle="1" w:styleId="para">
    <w:name w:val="para"/>
    <w:basedOn w:val="Normal"/>
    <w:rsid w:val="004D0ED3"/>
    <w:pPr>
      <w:spacing w:before="100" w:beforeAutospacing="1" w:after="100" w:afterAutospacing="1"/>
    </w:pPr>
    <w:rPr>
      <w:rFonts w:ascii="Arial" w:hAnsi="Arial" w:cs="Arial"/>
      <w:sz w:val="18"/>
      <w:szCs w:val="18"/>
    </w:rPr>
  </w:style>
  <w:style w:type="character" w:customStyle="1" w:styleId="TtuloChar">
    <w:name w:val="Título Char"/>
    <w:basedOn w:val="Fontepargpadro"/>
    <w:link w:val="Ttulo"/>
    <w:rsid w:val="00C841DE"/>
    <w:rPr>
      <w:b/>
      <w:bCs/>
      <w:sz w:val="24"/>
      <w:szCs w:val="24"/>
    </w:rPr>
  </w:style>
  <w:style w:type="character" w:customStyle="1" w:styleId="Recuodecorpodetexto2Char">
    <w:name w:val="Recuo de corpo de texto 2 Char"/>
    <w:basedOn w:val="Fontepargpadro"/>
    <w:link w:val="Recuodecorpodetexto2"/>
    <w:semiHidden/>
    <w:rsid w:val="00226E90"/>
    <w:rPr>
      <w:sz w:val="24"/>
      <w:szCs w:val="24"/>
    </w:rPr>
  </w:style>
  <w:style w:type="character" w:customStyle="1" w:styleId="RecuodecorpodetextoChar">
    <w:name w:val="Recuo de corpo de texto Char"/>
    <w:basedOn w:val="Fontepargpadro"/>
    <w:link w:val="Recuodecorpodetexto"/>
    <w:semiHidden/>
    <w:rsid w:val="007F24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0915">
      <w:bodyDiv w:val="1"/>
      <w:marLeft w:val="0"/>
      <w:marRight w:val="0"/>
      <w:marTop w:val="0"/>
      <w:marBottom w:val="0"/>
      <w:divBdr>
        <w:top w:val="none" w:sz="0" w:space="0" w:color="auto"/>
        <w:left w:val="none" w:sz="0" w:space="0" w:color="auto"/>
        <w:bottom w:val="none" w:sz="0" w:space="0" w:color="auto"/>
        <w:right w:val="none" w:sz="0" w:space="0" w:color="auto"/>
      </w:divBdr>
    </w:div>
    <w:div w:id="174148135">
      <w:bodyDiv w:val="1"/>
      <w:marLeft w:val="0"/>
      <w:marRight w:val="0"/>
      <w:marTop w:val="0"/>
      <w:marBottom w:val="0"/>
      <w:divBdr>
        <w:top w:val="none" w:sz="0" w:space="0" w:color="auto"/>
        <w:left w:val="none" w:sz="0" w:space="0" w:color="auto"/>
        <w:bottom w:val="none" w:sz="0" w:space="0" w:color="auto"/>
        <w:right w:val="none" w:sz="0" w:space="0" w:color="auto"/>
      </w:divBdr>
    </w:div>
    <w:div w:id="197933742">
      <w:bodyDiv w:val="1"/>
      <w:marLeft w:val="0"/>
      <w:marRight w:val="0"/>
      <w:marTop w:val="0"/>
      <w:marBottom w:val="0"/>
      <w:divBdr>
        <w:top w:val="none" w:sz="0" w:space="0" w:color="auto"/>
        <w:left w:val="none" w:sz="0" w:space="0" w:color="auto"/>
        <w:bottom w:val="none" w:sz="0" w:space="0" w:color="auto"/>
        <w:right w:val="none" w:sz="0" w:space="0" w:color="auto"/>
      </w:divBdr>
    </w:div>
    <w:div w:id="344208281">
      <w:bodyDiv w:val="1"/>
      <w:marLeft w:val="0"/>
      <w:marRight w:val="0"/>
      <w:marTop w:val="0"/>
      <w:marBottom w:val="0"/>
      <w:divBdr>
        <w:top w:val="none" w:sz="0" w:space="0" w:color="auto"/>
        <w:left w:val="none" w:sz="0" w:space="0" w:color="auto"/>
        <w:bottom w:val="none" w:sz="0" w:space="0" w:color="auto"/>
        <w:right w:val="none" w:sz="0" w:space="0" w:color="auto"/>
      </w:divBdr>
    </w:div>
    <w:div w:id="355080834">
      <w:bodyDiv w:val="1"/>
      <w:marLeft w:val="0"/>
      <w:marRight w:val="0"/>
      <w:marTop w:val="0"/>
      <w:marBottom w:val="0"/>
      <w:divBdr>
        <w:top w:val="none" w:sz="0" w:space="0" w:color="auto"/>
        <w:left w:val="none" w:sz="0" w:space="0" w:color="auto"/>
        <w:bottom w:val="none" w:sz="0" w:space="0" w:color="auto"/>
        <w:right w:val="none" w:sz="0" w:space="0" w:color="auto"/>
      </w:divBdr>
    </w:div>
    <w:div w:id="360518524">
      <w:bodyDiv w:val="1"/>
      <w:marLeft w:val="0"/>
      <w:marRight w:val="0"/>
      <w:marTop w:val="0"/>
      <w:marBottom w:val="0"/>
      <w:divBdr>
        <w:top w:val="none" w:sz="0" w:space="0" w:color="auto"/>
        <w:left w:val="none" w:sz="0" w:space="0" w:color="auto"/>
        <w:bottom w:val="none" w:sz="0" w:space="0" w:color="auto"/>
        <w:right w:val="none" w:sz="0" w:space="0" w:color="auto"/>
      </w:divBdr>
    </w:div>
    <w:div w:id="883181397">
      <w:bodyDiv w:val="1"/>
      <w:marLeft w:val="0"/>
      <w:marRight w:val="0"/>
      <w:marTop w:val="0"/>
      <w:marBottom w:val="0"/>
      <w:divBdr>
        <w:top w:val="none" w:sz="0" w:space="0" w:color="auto"/>
        <w:left w:val="none" w:sz="0" w:space="0" w:color="auto"/>
        <w:bottom w:val="none" w:sz="0" w:space="0" w:color="auto"/>
        <w:right w:val="none" w:sz="0" w:space="0" w:color="auto"/>
      </w:divBdr>
    </w:div>
    <w:div w:id="906186162">
      <w:bodyDiv w:val="1"/>
      <w:marLeft w:val="0"/>
      <w:marRight w:val="0"/>
      <w:marTop w:val="0"/>
      <w:marBottom w:val="0"/>
      <w:divBdr>
        <w:top w:val="none" w:sz="0" w:space="0" w:color="auto"/>
        <w:left w:val="none" w:sz="0" w:space="0" w:color="auto"/>
        <w:bottom w:val="none" w:sz="0" w:space="0" w:color="auto"/>
        <w:right w:val="none" w:sz="0" w:space="0" w:color="auto"/>
      </w:divBdr>
    </w:div>
    <w:div w:id="1030760161">
      <w:bodyDiv w:val="1"/>
      <w:marLeft w:val="0"/>
      <w:marRight w:val="0"/>
      <w:marTop w:val="0"/>
      <w:marBottom w:val="0"/>
      <w:divBdr>
        <w:top w:val="none" w:sz="0" w:space="0" w:color="auto"/>
        <w:left w:val="none" w:sz="0" w:space="0" w:color="auto"/>
        <w:bottom w:val="none" w:sz="0" w:space="0" w:color="auto"/>
        <w:right w:val="none" w:sz="0" w:space="0" w:color="auto"/>
      </w:divBdr>
    </w:div>
    <w:div w:id="1162283174">
      <w:bodyDiv w:val="1"/>
      <w:marLeft w:val="0"/>
      <w:marRight w:val="0"/>
      <w:marTop w:val="0"/>
      <w:marBottom w:val="0"/>
      <w:divBdr>
        <w:top w:val="none" w:sz="0" w:space="0" w:color="auto"/>
        <w:left w:val="none" w:sz="0" w:space="0" w:color="auto"/>
        <w:bottom w:val="none" w:sz="0" w:space="0" w:color="auto"/>
        <w:right w:val="none" w:sz="0" w:space="0" w:color="auto"/>
      </w:divBdr>
    </w:div>
    <w:div w:id="1333947005">
      <w:bodyDiv w:val="1"/>
      <w:marLeft w:val="0"/>
      <w:marRight w:val="0"/>
      <w:marTop w:val="0"/>
      <w:marBottom w:val="0"/>
      <w:divBdr>
        <w:top w:val="none" w:sz="0" w:space="0" w:color="auto"/>
        <w:left w:val="none" w:sz="0" w:space="0" w:color="auto"/>
        <w:bottom w:val="none" w:sz="0" w:space="0" w:color="auto"/>
        <w:right w:val="none" w:sz="0" w:space="0" w:color="auto"/>
      </w:divBdr>
    </w:div>
    <w:div w:id="1448693677">
      <w:bodyDiv w:val="1"/>
      <w:marLeft w:val="0"/>
      <w:marRight w:val="0"/>
      <w:marTop w:val="0"/>
      <w:marBottom w:val="0"/>
      <w:divBdr>
        <w:top w:val="none" w:sz="0" w:space="0" w:color="auto"/>
        <w:left w:val="none" w:sz="0" w:space="0" w:color="auto"/>
        <w:bottom w:val="none" w:sz="0" w:space="0" w:color="auto"/>
        <w:right w:val="none" w:sz="0" w:space="0" w:color="auto"/>
      </w:divBdr>
    </w:div>
    <w:div w:id="1506045400">
      <w:bodyDiv w:val="1"/>
      <w:marLeft w:val="0"/>
      <w:marRight w:val="0"/>
      <w:marTop w:val="0"/>
      <w:marBottom w:val="0"/>
      <w:divBdr>
        <w:top w:val="none" w:sz="0" w:space="0" w:color="auto"/>
        <w:left w:val="none" w:sz="0" w:space="0" w:color="auto"/>
        <w:bottom w:val="none" w:sz="0" w:space="0" w:color="auto"/>
        <w:right w:val="none" w:sz="0" w:space="0" w:color="auto"/>
      </w:divBdr>
    </w:div>
    <w:div w:id="1794906569">
      <w:bodyDiv w:val="1"/>
      <w:marLeft w:val="0"/>
      <w:marRight w:val="0"/>
      <w:marTop w:val="0"/>
      <w:marBottom w:val="0"/>
      <w:divBdr>
        <w:top w:val="none" w:sz="0" w:space="0" w:color="auto"/>
        <w:left w:val="none" w:sz="0" w:space="0" w:color="auto"/>
        <w:bottom w:val="none" w:sz="0" w:space="0" w:color="auto"/>
        <w:right w:val="none" w:sz="0" w:space="0" w:color="auto"/>
      </w:divBdr>
    </w:div>
    <w:div w:id="1962614554">
      <w:bodyDiv w:val="1"/>
      <w:marLeft w:val="0"/>
      <w:marRight w:val="0"/>
      <w:marTop w:val="0"/>
      <w:marBottom w:val="0"/>
      <w:divBdr>
        <w:top w:val="none" w:sz="0" w:space="0" w:color="auto"/>
        <w:left w:val="none" w:sz="0" w:space="0" w:color="auto"/>
        <w:bottom w:val="none" w:sz="0" w:space="0" w:color="auto"/>
        <w:right w:val="none" w:sz="0" w:space="0" w:color="auto"/>
      </w:divBdr>
    </w:div>
    <w:div w:id="1981108969">
      <w:bodyDiv w:val="1"/>
      <w:marLeft w:val="0"/>
      <w:marRight w:val="0"/>
      <w:marTop w:val="0"/>
      <w:marBottom w:val="0"/>
      <w:divBdr>
        <w:top w:val="none" w:sz="0" w:space="0" w:color="auto"/>
        <w:left w:val="none" w:sz="0" w:space="0" w:color="auto"/>
        <w:bottom w:val="none" w:sz="0" w:space="0" w:color="auto"/>
        <w:right w:val="none" w:sz="0" w:space="0" w:color="auto"/>
      </w:divBdr>
    </w:div>
    <w:div w:id="2002543263">
      <w:bodyDiv w:val="1"/>
      <w:marLeft w:val="0"/>
      <w:marRight w:val="0"/>
      <w:marTop w:val="0"/>
      <w:marBottom w:val="0"/>
      <w:divBdr>
        <w:top w:val="none" w:sz="0" w:space="0" w:color="auto"/>
        <w:left w:val="none" w:sz="0" w:space="0" w:color="auto"/>
        <w:bottom w:val="none" w:sz="0" w:space="0" w:color="auto"/>
        <w:right w:val="none" w:sz="0" w:space="0" w:color="auto"/>
      </w:divBdr>
    </w:div>
    <w:div w:id="2049641513">
      <w:bodyDiv w:val="1"/>
      <w:marLeft w:val="0"/>
      <w:marRight w:val="0"/>
      <w:marTop w:val="0"/>
      <w:marBottom w:val="0"/>
      <w:divBdr>
        <w:top w:val="none" w:sz="0" w:space="0" w:color="auto"/>
        <w:left w:val="none" w:sz="0" w:space="0" w:color="auto"/>
        <w:bottom w:val="none" w:sz="0" w:space="0" w:color="auto"/>
        <w:right w:val="none" w:sz="0" w:space="0" w:color="auto"/>
      </w:divBdr>
    </w:div>
    <w:div w:id="213400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licomp@camaraaracatuba.com.br" TargetMode="External"/><Relationship Id="rId18" Type="http://schemas.openxmlformats.org/officeDocument/2006/relationships/hyperlink" Target="mailto:compras@camaraaracatuba.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amaraaracatuba.sp.gov.br" TargetMode="External"/><Relationship Id="rId7" Type="http://schemas.openxmlformats.org/officeDocument/2006/relationships/footnotes" Target="footnotes.xml"/><Relationship Id="rId12" Type="http://schemas.openxmlformats.org/officeDocument/2006/relationships/hyperlink" Target="http://www.camaraaracatuba.sp.gov.br" TargetMode="External"/><Relationship Id="rId17" Type="http://schemas.openxmlformats.org/officeDocument/2006/relationships/hyperlink" Target="mailto:dilicomp@camaraaracatuba.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mpras@camaraaracatuba.com.br" TargetMode="External"/><Relationship Id="rId20" Type="http://schemas.openxmlformats.org/officeDocument/2006/relationships/hyperlink" Target="mailto:compras@camaraaracatuba.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s@camaraaracatuba.com.b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dilicomp@camaraaracatuba.com.br" TargetMode="External"/><Relationship Id="rId23" Type="http://schemas.openxmlformats.org/officeDocument/2006/relationships/header" Target="header1.xml"/><Relationship Id="rId10" Type="http://schemas.openxmlformats.org/officeDocument/2006/relationships/hyperlink" Target="mailto:dilicomp@camaraaracatuba.com.br" TargetMode="External"/><Relationship Id="rId19" Type="http://schemas.openxmlformats.org/officeDocument/2006/relationships/hyperlink" Target="mailto:dilicomp@camaraaracatuba.com.br" TargetMode="External"/><Relationship Id="rId4" Type="http://schemas.microsoft.com/office/2007/relationships/stylesWithEffects" Target="stylesWithEffects.xml"/><Relationship Id="rId9" Type="http://schemas.openxmlformats.org/officeDocument/2006/relationships/hyperlink" Target="http://www.camaraaracatuba.sp.gov.br" TargetMode="External"/><Relationship Id="rId14" Type="http://schemas.openxmlformats.org/officeDocument/2006/relationships/hyperlink" Target="mailto:compras@camaraaracatuba.com.br" TargetMode="External"/><Relationship Id="rId22" Type="http://schemas.openxmlformats.org/officeDocument/2006/relationships/hyperlink" Target="http://www.camaraaracatub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maraaracatub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cides\LICITACOES\PREG&#195;O%202010\PREGAO%202%20ESCRITORIO%20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2239D-2C9C-4EE4-B923-C9110027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PREGAO 2 ESCRITORIO 1</Template>
  <TotalTime>2</TotalTime>
  <Pages>31</Pages>
  <Words>8714</Words>
  <Characters>47057</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CÂMARA MUNICIPAL DE ARAÇATUBA</vt:lpstr>
    </vt:vector>
  </TitlesOfParts>
  <Company>Camara Municipal de Araçatuba</Company>
  <LinksUpToDate>false</LinksUpToDate>
  <CharactersWithSpaces>55660</CharactersWithSpaces>
  <SharedDoc>false</SharedDoc>
  <HLinks>
    <vt:vector size="36" baseType="variant">
      <vt:variant>
        <vt:i4>6357035</vt:i4>
      </vt:variant>
      <vt:variant>
        <vt:i4>12</vt:i4>
      </vt:variant>
      <vt:variant>
        <vt:i4>0</vt:i4>
      </vt:variant>
      <vt:variant>
        <vt:i4>5</vt:i4>
      </vt:variant>
      <vt:variant>
        <vt:lpwstr>http://www.camaraaracatuba.com.br/</vt:lpwstr>
      </vt:variant>
      <vt:variant>
        <vt:lpwstr/>
      </vt:variant>
      <vt:variant>
        <vt:i4>6225968</vt:i4>
      </vt:variant>
      <vt:variant>
        <vt:i4>9</vt:i4>
      </vt:variant>
      <vt:variant>
        <vt:i4>0</vt:i4>
      </vt:variant>
      <vt:variant>
        <vt:i4>5</vt:i4>
      </vt:variant>
      <vt:variant>
        <vt:lpwstr>mailto:dilicomp@camaraaracatuba.com.br</vt:lpwstr>
      </vt:variant>
      <vt:variant>
        <vt:lpwstr/>
      </vt:variant>
      <vt:variant>
        <vt:i4>6357035</vt:i4>
      </vt:variant>
      <vt:variant>
        <vt:i4>6</vt:i4>
      </vt:variant>
      <vt:variant>
        <vt:i4>0</vt:i4>
      </vt:variant>
      <vt:variant>
        <vt:i4>5</vt:i4>
      </vt:variant>
      <vt:variant>
        <vt:lpwstr>http://www.camaraaracatuba.com.br/</vt:lpwstr>
      </vt:variant>
      <vt:variant>
        <vt:lpwstr/>
      </vt:variant>
      <vt:variant>
        <vt:i4>6225968</vt:i4>
      </vt:variant>
      <vt:variant>
        <vt:i4>3</vt:i4>
      </vt:variant>
      <vt:variant>
        <vt:i4>0</vt:i4>
      </vt:variant>
      <vt:variant>
        <vt:i4>5</vt:i4>
      </vt:variant>
      <vt:variant>
        <vt:lpwstr>mailto:dilicomp@camaraaracatuba.com.br</vt:lpwstr>
      </vt:variant>
      <vt:variant>
        <vt:lpwstr/>
      </vt:variant>
      <vt:variant>
        <vt:i4>6357035</vt:i4>
      </vt:variant>
      <vt:variant>
        <vt:i4>0</vt:i4>
      </vt:variant>
      <vt:variant>
        <vt:i4>0</vt:i4>
      </vt:variant>
      <vt:variant>
        <vt:i4>5</vt:i4>
      </vt:variant>
      <vt:variant>
        <vt:lpwstr>http://www.camaraaracatuba.com.br/</vt:lpwstr>
      </vt:variant>
      <vt:variant>
        <vt:lpwstr/>
      </vt:variant>
      <vt:variant>
        <vt:i4>6357035</vt:i4>
      </vt:variant>
      <vt:variant>
        <vt:i4>3</vt:i4>
      </vt:variant>
      <vt:variant>
        <vt:i4>0</vt:i4>
      </vt:variant>
      <vt:variant>
        <vt:i4>5</vt:i4>
      </vt:variant>
      <vt:variant>
        <vt:lpwstr>http://www.camaraaracatuba.com.br/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ARAÇATUBA</dc:title>
  <dc:creator>alcides</dc:creator>
  <cp:lastModifiedBy>Alcides Evangelista</cp:lastModifiedBy>
  <cp:revision>3</cp:revision>
  <cp:lastPrinted>2012-02-15T13:47:00Z</cp:lastPrinted>
  <dcterms:created xsi:type="dcterms:W3CDTF">2013-06-24T14:21:00Z</dcterms:created>
  <dcterms:modified xsi:type="dcterms:W3CDTF">2013-06-24T14:41:00Z</dcterms:modified>
</cp:coreProperties>
</file>